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7F1A1E" w14:textId="77777777" w:rsidR="00F05580" w:rsidRDefault="00F05580" w:rsidP="00F05580">
      <w:pPr>
        <w:shd w:val="clear" w:color="auto" w:fill="FFFFFF"/>
        <w:spacing w:after="0" w:line="240" w:lineRule="auto"/>
        <w:ind w:firstLine="540"/>
        <w:jc w:val="center"/>
        <w:outlineLvl w:val="0"/>
        <w:rPr>
          <w:rFonts w:ascii="Times New Roman" w:eastAsia="Times New Roman" w:hAnsi="Times New Roman" w:cs="Times New Roman"/>
          <w:b/>
          <w:bCs/>
          <w:color w:val="182045"/>
          <w:kern w:val="36"/>
          <w:sz w:val="28"/>
          <w:szCs w:val="28"/>
        </w:rPr>
      </w:pPr>
      <w:r w:rsidRPr="00F05580">
        <w:rPr>
          <w:rFonts w:ascii="Times New Roman" w:eastAsia="Times New Roman" w:hAnsi="Times New Roman" w:cs="Times New Roman"/>
          <w:b/>
          <w:bCs/>
          <w:color w:val="182045"/>
          <w:kern w:val="36"/>
          <w:sz w:val="28"/>
          <w:szCs w:val="28"/>
        </w:rPr>
        <w:t>GIỚI THIỆU VỀ HỘI KHU</w:t>
      </w:r>
      <w:bookmarkStart w:id="0" w:name="_GoBack"/>
      <w:bookmarkEnd w:id="0"/>
      <w:r w:rsidRPr="00F05580">
        <w:rPr>
          <w:rFonts w:ascii="Times New Roman" w:eastAsia="Times New Roman" w:hAnsi="Times New Roman" w:cs="Times New Roman"/>
          <w:b/>
          <w:bCs/>
          <w:color w:val="182045"/>
          <w:kern w:val="36"/>
          <w:sz w:val="28"/>
          <w:szCs w:val="28"/>
        </w:rPr>
        <w:t xml:space="preserve">YẾN HỌC TỈNH ĐẮK LẮK </w:t>
      </w:r>
    </w:p>
    <w:p w14:paraId="23FF00F1" w14:textId="113370E7" w:rsidR="00F05580" w:rsidRPr="00F05580" w:rsidRDefault="00F05580" w:rsidP="00F05580">
      <w:pPr>
        <w:shd w:val="clear" w:color="auto" w:fill="FFFFFF"/>
        <w:spacing w:after="0" w:line="240" w:lineRule="auto"/>
        <w:ind w:firstLine="540"/>
        <w:jc w:val="center"/>
        <w:outlineLvl w:val="0"/>
        <w:rPr>
          <w:rFonts w:ascii="Times New Roman" w:eastAsia="Times New Roman" w:hAnsi="Times New Roman" w:cs="Times New Roman"/>
          <w:b/>
          <w:bCs/>
          <w:color w:val="182045"/>
          <w:kern w:val="36"/>
          <w:sz w:val="28"/>
          <w:szCs w:val="28"/>
        </w:rPr>
      </w:pPr>
      <w:r w:rsidRPr="00F05580">
        <w:rPr>
          <w:rFonts w:ascii="Times New Roman" w:eastAsia="Times New Roman" w:hAnsi="Times New Roman" w:cs="Times New Roman"/>
          <w:b/>
          <w:bCs/>
          <w:color w:val="182045"/>
          <w:kern w:val="36"/>
          <w:sz w:val="28"/>
          <w:szCs w:val="28"/>
        </w:rPr>
        <w:t>KHÓA I, NHIỆM KỲ 2026 – 2031</w:t>
      </w:r>
    </w:p>
    <w:p w14:paraId="5D806FE2" w14:textId="77777777" w:rsidR="00F05580" w:rsidRPr="00F05580" w:rsidRDefault="00F05580" w:rsidP="00F05580">
      <w:pPr>
        <w:shd w:val="clear" w:color="auto" w:fill="FFFFFF"/>
        <w:spacing w:after="0" w:line="240" w:lineRule="auto"/>
        <w:ind w:firstLine="540"/>
        <w:jc w:val="center"/>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Trụ sở: Số 08 – Nguyễn Tất Thành, phường Buôn Ma Thuột, tỉnh Đắk Lắk</w:t>
      </w:r>
    </w:p>
    <w:p w14:paraId="2351101D"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w:t>
      </w:r>
    </w:p>
    <w:p w14:paraId="77E3E84C" w14:textId="25978746" w:rsidR="00F05580" w:rsidRPr="00F05580" w:rsidRDefault="00F05580" w:rsidP="00F05580">
      <w:pPr>
        <w:pStyle w:val="ListParagraph"/>
        <w:numPr>
          <w:ilvl w:val="0"/>
          <w:numId w:val="1"/>
        </w:numPr>
        <w:shd w:val="clear" w:color="auto" w:fill="FFFFFF"/>
        <w:spacing w:after="0" w:line="240" w:lineRule="auto"/>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Quá trình phát triển Hội Khuyến học tỉnh Đắk Lắk</w:t>
      </w:r>
    </w:p>
    <w:p w14:paraId="7D539B8D" w14:textId="74838D78"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Hội Khuyến học tỉnh Đắk Lắk được thành lập theo Quyết định số 0505/QĐ-UBND, ngày 21/7/2025, của Ủy ban nhân dân tỉnh. Điều lệ Hội được phê duyệt theo Quyết định số 2618/QĐ-UBND ngày 19/8/2026 của Chủ tịch Ủy ban nhân dân tỉnh.</w:t>
      </w:r>
    </w:p>
    <w:p w14:paraId="0B835874"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Ngày 22/6/2026, Đại hội Đại biểu Hội Khuyến học tỉnh Đắk Lắk lần I, nhiệm kỳ 2026 – 2031) đã bầu 47 ủy viên Ban Chấp hành. </w:t>
      </w:r>
    </w:p>
    <w:p w14:paraId="48E500BA"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Ông Lưu Tiến Quang,</w:t>
      </w:r>
      <w:r w:rsidRPr="00F05580">
        <w:rPr>
          <w:rFonts w:ascii="Times New Roman" w:eastAsia="Times New Roman" w:hAnsi="Times New Roman" w:cs="Times New Roman"/>
          <w:color w:val="212529"/>
          <w:sz w:val="28"/>
          <w:szCs w:val="28"/>
        </w:rPr>
        <w:t xml:space="preserve"> Phó Giám đốc Sở Giáo dục được bầu kiêm nhiệm Chủ tịch (điện thoại liên hệ: 0989 030 009).</w:t>
      </w:r>
    </w:p>
    <w:p w14:paraId="1459CE51"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Ông Nguyễn Văn Chiêu</w:t>
      </w:r>
      <w:r w:rsidRPr="00F05580">
        <w:rPr>
          <w:rFonts w:ascii="Times New Roman" w:eastAsia="Times New Roman" w:hAnsi="Times New Roman" w:cs="Times New Roman"/>
          <w:color w:val="212529"/>
          <w:sz w:val="28"/>
          <w:szCs w:val="28"/>
        </w:rPr>
        <w:t xml:space="preserve"> được bầu làm Phó Chủ tịch thường trực (điện thoại liên hệ: 0985 770 066</w:t>
      </w:r>
      <w:proofErr w:type="gramStart"/>
      <w:r w:rsidRPr="00F05580">
        <w:rPr>
          <w:rFonts w:ascii="Times New Roman" w:eastAsia="Times New Roman" w:hAnsi="Times New Roman" w:cs="Times New Roman"/>
          <w:color w:val="212529"/>
          <w:sz w:val="28"/>
          <w:szCs w:val="28"/>
        </w:rPr>
        <w:t>)..</w:t>
      </w:r>
      <w:proofErr w:type="gramEnd"/>
    </w:p>
    <w:p w14:paraId="544CBEBC"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Ông Ngô Ngọc Thư</w:t>
      </w:r>
      <w:r w:rsidRPr="00F05580">
        <w:rPr>
          <w:rFonts w:ascii="Times New Roman" w:eastAsia="Times New Roman" w:hAnsi="Times New Roman" w:cs="Times New Roman"/>
          <w:color w:val="212529"/>
          <w:sz w:val="28"/>
          <w:szCs w:val="28"/>
        </w:rPr>
        <w:t xml:space="preserve"> được bầu làm Phó Chủ tịch (điện thoại liên hệ: 0905 129 277). </w:t>
      </w:r>
    </w:p>
    <w:p w14:paraId="1F3E0CD0"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Ông Trần Đình Thái,</w:t>
      </w:r>
      <w:r w:rsidRPr="00F05580">
        <w:rPr>
          <w:rFonts w:ascii="Times New Roman" w:eastAsia="Times New Roman" w:hAnsi="Times New Roman" w:cs="Times New Roman"/>
          <w:color w:val="212529"/>
          <w:sz w:val="28"/>
          <w:szCs w:val="28"/>
        </w:rPr>
        <w:t xml:space="preserve"> Ủy viên Thư ký, được phân công Chánh Văn phòng HKH tỉnh (điện thoại liên hệ: 0913 444 752).</w:t>
      </w:r>
    </w:p>
    <w:p w14:paraId="2A7E4B39" w14:textId="041927D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2.  Chức năng, chương trình hoạt động</w:t>
      </w:r>
    </w:p>
    <w:p w14:paraId="4A18A45F"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proofErr w:type="gramStart"/>
      <w:r w:rsidRPr="00F05580">
        <w:rPr>
          <w:rFonts w:ascii="Times New Roman" w:eastAsia="Times New Roman" w:hAnsi="Times New Roman" w:cs="Times New Roman"/>
          <w:b/>
          <w:bCs/>
          <w:color w:val="212529"/>
          <w:sz w:val="28"/>
          <w:szCs w:val="28"/>
        </w:rPr>
        <w:t>2.1  Chức</w:t>
      </w:r>
      <w:proofErr w:type="gramEnd"/>
      <w:r w:rsidRPr="00F05580">
        <w:rPr>
          <w:rFonts w:ascii="Times New Roman" w:eastAsia="Times New Roman" w:hAnsi="Times New Roman" w:cs="Times New Roman"/>
          <w:b/>
          <w:bCs/>
          <w:color w:val="212529"/>
          <w:sz w:val="28"/>
          <w:szCs w:val="28"/>
        </w:rPr>
        <w:t xml:space="preserve"> năng </w:t>
      </w:r>
    </w:p>
    <w:p w14:paraId="2E66A21C"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Hội Khuyến học tỉnh Đắk Lắk là tổ chức xã hội, được Đảng và Nhà nước giao nhiệm vụ. Hội có vai trò nòng cốt trong liên kết, phối hợp với các tổ chức, lực lượng xã hội trong phạm vi tỉnh Đắk Lắk, đẩy mạnh phong trào khuyến học, khuyến tài, xây dựng xã hội học tập nhằm góp phần nâng cao dân trí, đào tạo nguồn nhân lực đáp ứng yêu cầu phát triển kinh tế - xã hội đất nước.</w:t>
      </w:r>
    </w:p>
    <w:p w14:paraId="3265DE98"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2.2    Chương trình hành động giai đoạn 2026 - 2031</w:t>
      </w:r>
    </w:p>
    <w:p w14:paraId="09193F92" w14:textId="3FB06E01"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 xml:space="preserve">Chương trình 1: </w:t>
      </w:r>
      <w:r w:rsidRPr="00F05580">
        <w:rPr>
          <w:rFonts w:ascii="Times New Roman" w:eastAsia="Times New Roman" w:hAnsi="Times New Roman" w:cs="Times New Roman"/>
          <w:color w:val="212529"/>
          <w:sz w:val="28"/>
          <w:szCs w:val="28"/>
        </w:rPr>
        <w:t>Tăng cường sự lãnh đạo của Đảng và Chính quyền đối với công tác khuyến học, khuyến tài, xây dựng xã hội học tập</w:t>
      </w:r>
    </w:p>
    <w:p w14:paraId="28A8690E" w14:textId="3C99324A"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Tiếp tục quán triệt, phổ biến Kết luận 49 của Trung ương Đảng; Chỉ thị 14/CT-TTg, ngày 25/5/2021 của Thủ tướng Chính phủ về Đẩy mạnh công tác KH, KT, XDXHHT giai đoạn 2021 – 2030; Kế hoạch của Tỉnh ủy,  UBND tỉnh và các văn bản hướng dẫn của Trung ương Hội, Tỉnh hội về Tăng cường sự lãnh đạo của Đảng và Chính quyền đối với công tác KH, KT, XDXHHT đến các tổ chức hội và hội viên.</w:t>
      </w:r>
    </w:p>
    <w:p w14:paraId="5FD30D95" w14:textId="690B625C"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Tập trung quán triệt, tuyên truyền Nghị quyết Đại hội Đảng lần XIV và Đại hội Tỉnh Đảng bộ lần thứ nhất và các Nghị quyết, văn bản chỉ đạo của Đảng, chính phủ, Mặt trận tổ quốc Việt Nam; kết quả Đại hội Hội Khuyến học Việt Nam lần thứ VII. Quan tâm tuyên truyền các vấn đề về “Học tập suốt đời”</w:t>
      </w:r>
      <w:proofErr w:type="gramStart"/>
      <w:r w:rsidRPr="00F05580">
        <w:rPr>
          <w:rFonts w:ascii="Times New Roman" w:eastAsia="Times New Roman" w:hAnsi="Times New Roman" w:cs="Times New Roman"/>
          <w:color w:val="212529"/>
          <w:sz w:val="28"/>
          <w:szCs w:val="28"/>
        </w:rPr>
        <w:t>,”Khuyến</w:t>
      </w:r>
      <w:proofErr w:type="gramEnd"/>
      <w:r w:rsidRPr="00F05580">
        <w:rPr>
          <w:rFonts w:ascii="Times New Roman" w:eastAsia="Times New Roman" w:hAnsi="Times New Roman" w:cs="Times New Roman"/>
          <w:color w:val="212529"/>
          <w:sz w:val="28"/>
          <w:szCs w:val="28"/>
        </w:rPr>
        <w:t xml:space="preserve"> học xanh”, “Khuyến học số”, “Bình dân học vụ số”.</w:t>
      </w:r>
    </w:p>
    <w:p w14:paraId="3EBD029E" w14:textId="048B6E60"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Hội Khuyến học tỉnh tham mưu Ban Tuyên giáo và Dân vận tổ chức kiểm tra, đánh giá việc triển khai Kết luận 49 của Trung ương Đảng.</w:t>
      </w:r>
    </w:p>
    <w:p w14:paraId="741A3A0B"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Chương trình 2</w:t>
      </w:r>
      <w:r w:rsidRPr="00F05580">
        <w:rPr>
          <w:rFonts w:ascii="Times New Roman" w:eastAsia="Times New Roman" w:hAnsi="Times New Roman" w:cs="Times New Roman"/>
          <w:color w:val="212529"/>
          <w:sz w:val="28"/>
          <w:szCs w:val="28"/>
        </w:rPr>
        <w:t>: Tăng cường và đổi mới công tác thông tin, tuyên truyền và huấn luyện</w:t>
      </w:r>
    </w:p>
    <w:p w14:paraId="2D319F40" w14:textId="48FE84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lastRenderedPageBreak/>
        <w:t xml:space="preserve">Nâng cao năng lượng hoạt động của Công thông tin điện tử Hội Khuyến học tỉnh Đắk Lắk, tập trung tuyên truyền chủ trương, chính sách của Đảng, Nhà nước, Mặt trận tổ quốc Việt Nam, Hội Khuyến học Việt Nam tới cán bộ, hội viên và các tầng lớp nhân dân. Đồng thời, tuyên truyền nhân rộng các điển hình tiêu biểu của phong trào khuyến </w:t>
      </w:r>
      <w:proofErr w:type="gramStart"/>
      <w:r w:rsidRPr="00F05580">
        <w:rPr>
          <w:rFonts w:ascii="Times New Roman" w:eastAsia="Times New Roman" w:hAnsi="Times New Roman" w:cs="Times New Roman"/>
          <w:color w:val="212529"/>
          <w:sz w:val="28"/>
          <w:szCs w:val="28"/>
        </w:rPr>
        <w:t>học,khuyến</w:t>
      </w:r>
      <w:proofErr w:type="gramEnd"/>
      <w:r w:rsidRPr="00F05580">
        <w:rPr>
          <w:rFonts w:ascii="Times New Roman" w:eastAsia="Times New Roman" w:hAnsi="Times New Roman" w:cs="Times New Roman"/>
          <w:color w:val="212529"/>
          <w:sz w:val="28"/>
          <w:szCs w:val="28"/>
        </w:rPr>
        <w:t xml:space="preserve"> tài, xây dựng xã hội học tập trong tỉnh.</w:t>
      </w:r>
    </w:p>
    <w:p w14:paraId="63B7196A" w14:textId="63A3FCA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xml:space="preserve">Cải tiến tập san Thông tin Hội Khuyến học tỉnh Đắk Lắk, nội dung tập trung phổ biến các biện pháp, giải pháp, các kinh nghiệm, kỹ năng về công tác hội và phong trào khuyến </w:t>
      </w:r>
      <w:proofErr w:type="gramStart"/>
      <w:r w:rsidRPr="00F05580">
        <w:rPr>
          <w:rFonts w:ascii="Times New Roman" w:eastAsia="Times New Roman" w:hAnsi="Times New Roman" w:cs="Times New Roman"/>
          <w:color w:val="212529"/>
          <w:sz w:val="28"/>
          <w:szCs w:val="28"/>
        </w:rPr>
        <w:t>học,khuyến</w:t>
      </w:r>
      <w:proofErr w:type="gramEnd"/>
      <w:r w:rsidRPr="00F05580">
        <w:rPr>
          <w:rFonts w:ascii="Times New Roman" w:eastAsia="Times New Roman" w:hAnsi="Times New Roman" w:cs="Times New Roman"/>
          <w:color w:val="212529"/>
          <w:sz w:val="28"/>
          <w:szCs w:val="28"/>
        </w:rPr>
        <w:t xml:space="preserve"> tài, xây dựng xã hội học tập trong tỉnh.</w:t>
      </w:r>
    </w:p>
    <w:p w14:paraId="0256D612" w14:textId="12302D2C"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T</w:t>
      </w:r>
      <w:r w:rsidRPr="00F05580">
        <w:rPr>
          <w:rFonts w:ascii="Times New Roman" w:eastAsia="Times New Roman" w:hAnsi="Times New Roman" w:cs="Times New Roman"/>
          <w:color w:val="212529"/>
          <w:sz w:val="28"/>
          <w:szCs w:val="28"/>
        </w:rPr>
        <w:t>iếp tục phối hợp với các cơ quan thông tin đại chúng trong và ngoài tỉnh để tuyên truyên, quản bá công tác khuyến học của tỉnh.</w:t>
      </w:r>
    </w:p>
    <w:p w14:paraId="585F2CDB"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Chương trình 3</w:t>
      </w:r>
      <w:r w:rsidRPr="00F05580">
        <w:rPr>
          <w:rFonts w:ascii="Times New Roman" w:eastAsia="Times New Roman" w:hAnsi="Times New Roman" w:cs="Times New Roman"/>
          <w:color w:val="212529"/>
          <w:sz w:val="28"/>
          <w:szCs w:val="28"/>
        </w:rPr>
        <w:t>: Duy trì, nâng cao chất lượng các chương trình phối hợp đẩy mạnh phong trào khuyến học, khuyến tài, xây dựng xã hội học tập</w:t>
      </w:r>
    </w:p>
    <w:p w14:paraId="5648AFDE" w14:textId="4829E5F6"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xml:space="preserve"> Phối hợp các cơ sở giáo dục, triển khai Chương trình phối hợp trong giai đoạn mới về phong trào khuyến học, khuyến tài, xây dựng Đơn vị học tập, Công dân học tập trong các nhà trường. Đồng </w:t>
      </w:r>
      <w:proofErr w:type="gramStart"/>
      <w:r w:rsidRPr="00F05580">
        <w:rPr>
          <w:rFonts w:ascii="Times New Roman" w:eastAsia="Times New Roman" w:hAnsi="Times New Roman" w:cs="Times New Roman"/>
          <w:color w:val="212529"/>
          <w:sz w:val="28"/>
          <w:szCs w:val="28"/>
        </w:rPr>
        <w:t>thời  tham</w:t>
      </w:r>
      <w:proofErr w:type="gramEnd"/>
      <w:r w:rsidRPr="00F05580">
        <w:rPr>
          <w:rFonts w:ascii="Times New Roman" w:eastAsia="Times New Roman" w:hAnsi="Times New Roman" w:cs="Times New Roman"/>
          <w:color w:val="212529"/>
          <w:sz w:val="28"/>
          <w:szCs w:val="28"/>
        </w:rPr>
        <w:t xml:space="preserve"> mưu UBND xã tổ chức thành công Lễ phát động “Tuần lễ học tập suốt đời” thường niên.</w:t>
      </w:r>
    </w:p>
    <w:p w14:paraId="3D8FAE1E" w14:textId="555EB69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xml:space="preserve">Phối hợp các thành viên Mặt trận tổ </w:t>
      </w:r>
      <w:proofErr w:type="gramStart"/>
      <w:r w:rsidRPr="00F05580">
        <w:rPr>
          <w:rFonts w:ascii="Times New Roman" w:eastAsia="Times New Roman" w:hAnsi="Times New Roman" w:cs="Times New Roman"/>
          <w:color w:val="212529"/>
          <w:sz w:val="28"/>
          <w:szCs w:val="28"/>
        </w:rPr>
        <w:t>quốc  Việt</w:t>
      </w:r>
      <w:proofErr w:type="gramEnd"/>
      <w:r w:rsidRPr="00F05580">
        <w:rPr>
          <w:rFonts w:ascii="Times New Roman" w:eastAsia="Times New Roman" w:hAnsi="Times New Roman" w:cs="Times New Roman"/>
          <w:color w:val="212529"/>
          <w:sz w:val="28"/>
          <w:szCs w:val="28"/>
        </w:rPr>
        <w:t xml:space="preserve"> Nam triển khai Chương trình phối hợp để đẩy mạnh việc học tập suốt đời trong cán bộ, chiến sỹ, công chức, viên chức, người lao động, xây dựng Đơn vị học tập, Công dân học tập trong các cơ quan, tổ chức.</w:t>
      </w:r>
    </w:p>
    <w:p w14:paraId="4C177FE7" w14:textId="52761D1C"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Các Chương trình phối hợp cần coi trọng nội dung phối hợp giữa nhà trường – gia đình và xã hội trong công tác giáo dục đạo đức, lối sống, kỹ năng sống cho học sinh, sinh viên. Đồng thời, bổ sung các tiêu chí về “Xanh hóa”</w:t>
      </w:r>
      <w:proofErr w:type="gramStart"/>
      <w:r w:rsidRPr="00F05580">
        <w:rPr>
          <w:rFonts w:ascii="Times New Roman" w:eastAsia="Times New Roman" w:hAnsi="Times New Roman" w:cs="Times New Roman"/>
          <w:color w:val="212529"/>
          <w:sz w:val="28"/>
          <w:szCs w:val="28"/>
        </w:rPr>
        <w:t>,”Số</w:t>
      </w:r>
      <w:proofErr w:type="gramEnd"/>
      <w:r w:rsidRPr="00F05580">
        <w:rPr>
          <w:rFonts w:ascii="Times New Roman" w:eastAsia="Times New Roman" w:hAnsi="Times New Roman" w:cs="Times New Roman"/>
          <w:color w:val="212529"/>
          <w:sz w:val="28"/>
          <w:szCs w:val="28"/>
        </w:rPr>
        <w:t xml:space="preserve"> hóa” trong bộ tiêu chí xây dựng các mô hình học tập. </w:t>
      </w:r>
    </w:p>
    <w:p w14:paraId="3C9293F0" w14:textId="1EFC40D2"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Tham mưu Thường trực Ủy ban Mặt trận Tổ quốc Việt Nam hướng dẫn các cơ sở tôn giáo vận động các vị chức sắc, chức việc, đồng bào tín đồ tham gia công tác khuyến học, khuyến tài, xây dựng xã hội học tập ở địa phương.</w:t>
      </w:r>
    </w:p>
    <w:p w14:paraId="5E4241EA"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Chương trình 4:</w:t>
      </w:r>
      <w:r w:rsidRPr="00F05580">
        <w:rPr>
          <w:rFonts w:ascii="Times New Roman" w:eastAsia="Times New Roman" w:hAnsi="Times New Roman" w:cs="Times New Roman"/>
          <w:color w:val="212529"/>
          <w:sz w:val="28"/>
          <w:szCs w:val="28"/>
        </w:rPr>
        <w:t xml:space="preserve"> Tiếp tục củng cố, phát triển tổ chức hội và hội viên khuyến học.</w:t>
      </w:r>
    </w:p>
    <w:p w14:paraId="2EE7A525" w14:textId="5E9F8E31"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Khẩn trương kiện toàn nhân sự BCH, BTV, Ban Kiểm tra Hội Khuyến học phù hợp xây dựng chính quyền 02 cấp, đảm bảo sự quản lý của Mặt trận tổ quốc Việt Nam; tăng cường các nhân tố mới để thúc đẩy phong trào. Duy trì, củng cố, kiện toàn tổ chức và phát triển hội viên trong các chi hội Khuyến học thôn/buôn/tổ dân phố và trường học.</w:t>
      </w:r>
    </w:p>
    <w:p w14:paraId="07B74EF1" w14:textId="17EABDBE"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xml:space="preserve">Vận động thành lập mới ban khuyến học và phát triển hội viên trong các cơ quan Đảng bộ, UBND và Mặt trận Tổ quốc cấp tỉnh, cấp xã. Vận động duy trì, củng cố, thành lập mới ban khuyến học trong các cơ sở tôn giáo </w:t>
      </w:r>
      <w:proofErr w:type="gramStart"/>
      <w:r w:rsidRPr="00F05580">
        <w:rPr>
          <w:rFonts w:ascii="Times New Roman" w:eastAsia="Times New Roman" w:hAnsi="Times New Roman" w:cs="Times New Roman"/>
          <w:color w:val="212529"/>
          <w:sz w:val="28"/>
          <w:szCs w:val="28"/>
        </w:rPr>
        <w:t>( Phật</w:t>
      </w:r>
      <w:proofErr w:type="gramEnd"/>
      <w:r w:rsidRPr="00F05580">
        <w:rPr>
          <w:rFonts w:ascii="Times New Roman" w:eastAsia="Times New Roman" w:hAnsi="Times New Roman" w:cs="Times New Roman"/>
          <w:color w:val="212529"/>
          <w:sz w:val="28"/>
          <w:szCs w:val="28"/>
        </w:rPr>
        <w:t xml:space="preserve"> giáo, Công giáo, Tin lành, Cao đài).</w:t>
      </w:r>
    </w:p>
    <w:p w14:paraId="1E5C2681" w14:textId="501AF4E2"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Tiếp tục cải tiến nền nếp, nội dung, hình thức giao ban thi đua, hoạt động của BCH, BTV; tổ chức sơ kết, tổng kết kịp thời. Tích cực cải tiến lề lối công tác văn phòng theo hướng gọn nhẹ, điều hành chính xác, báo cáo đầy đủ kịp thời, cấp dưới dễ dàng thực hiện; từng bước thực hiện chuyển đổi số.</w:t>
      </w:r>
    </w:p>
    <w:p w14:paraId="503DEA1F" w14:textId="294E6A05"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xml:space="preserve"> Triển khai công tác kiểm </w:t>
      </w:r>
      <w:proofErr w:type="gramStart"/>
      <w:r w:rsidRPr="00F05580">
        <w:rPr>
          <w:rFonts w:ascii="Times New Roman" w:eastAsia="Times New Roman" w:hAnsi="Times New Roman" w:cs="Times New Roman"/>
          <w:color w:val="212529"/>
          <w:sz w:val="28"/>
          <w:szCs w:val="28"/>
        </w:rPr>
        <w:t>tra,giám</w:t>
      </w:r>
      <w:proofErr w:type="gramEnd"/>
      <w:r w:rsidRPr="00F05580">
        <w:rPr>
          <w:rFonts w:ascii="Times New Roman" w:eastAsia="Times New Roman" w:hAnsi="Times New Roman" w:cs="Times New Roman"/>
          <w:color w:val="212529"/>
          <w:sz w:val="28"/>
          <w:szCs w:val="28"/>
        </w:rPr>
        <w:t xml:space="preserve"> sát theo điều lệ hội, quy chế hoạt động Ban kiểm tra.</w:t>
      </w:r>
    </w:p>
    <w:p w14:paraId="724B7722" w14:textId="2F57AE38"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lastRenderedPageBreak/>
        <w:t>Tiếp tục duy trì nghiêm túc việc đánh giá, xếp loại tổ chức hội; bình xét thi đua khen thưởng theo đúng qui định của Trung ương Hội Khuyến học Việt Nam.</w:t>
      </w:r>
    </w:p>
    <w:p w14:paraId="54264551"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Chương trình 5:</w:t>
      </w:r>
      <w:r w:rsidRPr="00F05580">
        <w:rPr>
          <w:rFonts w:ascii="Times New Roman" w:eastAsia="Times New Roman" w:hAnsi="Times New Roman" w:cs="Times New Roman"/>
          <w:color w:val="212529"/>
          <w:sz w:val="28"/>
          <w:szCs w:val="28"/>
        </w:rPr>
        <w:t xml:space="preserve"> Duy </w:t>
      </w:r>
      <w:proofErr w:type="gramStart"/>
      <w:r w:rsidRPr="00F05580">
        <w:rPr>
          <w:rFonts w:ascii="Times New Roman" w:eastAsia="Times New Roman" w:hAnsi="Times New Roman" w:cs="Times New Roman"/>
          <w:color w:val="212529"/>
          <w:sz w:val="28"/>
          <w:szCs w:val="28"/>
        </w:rPr>
        <w:t>trì,phát</w:t>
      </w:r>
      <w:proofErr w:type="gramEnd"/>
      <w:r w:rsidRPr="00F05580">
        <w:rPr>
          <w:rFonts w:ascii="Times New Roman" w:eastAsia="Times New Roman" w:hAnsi="Times New Roman" w:cs="Times New Roman"/>
          <w:color w:val="212529"/>
          <w:sz w:val="28"/>
          <w:szCs w:val="28"/>
        </w:rPr>
        <w:t xml:space="preserve"> triển bền vững các mô hình học tập theo hướng số hóa, xanh hóa</w:t>
      </w:r>
    </w:p>
    <w:p w14:paraId="5B3E18E7" w14:textId="7785167D"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Tổ chức sơ kết thực hiện các Quyết định số 387/QĐ-TTg và Quyết định số 677/QĐ-TTg giai đoạn 2021 – 2026; tham mưu UBND tỉnh tổ chức đại hội biểu dương các mô hình học tập năm 2026, hưởng ứng phong trào “Cả nước thi đua xây dựng xã hội học tập, đẩy mạnh học tập suốt đời giai đoạn 2023 – 2030” do Thủ tướng Chính phủ phát động; đề xuất UBND tỉnh ban hành kế hoạch điều chỉnh thực hiện các Quyết định số 387/QĐ-TTg và Quyết định số 677/QĐ-TTg  giai đoạn 2026 – 2030 theo hướng số hóa, xanh hóa gắn kết với các phong trào, cuộc vận động như “Toàn dân đoàn kết xây dựng Nông thôn mới, Đô thị văn minh”, “Toàn dân đoàn kết xây dựng đời sống Văn hóa”.</w:t>
      </w:r>
    </w:p>
    <w:p w14:paraId="784E4602" w14:textId="6900D448"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Duy trì, củng cố mô hình “Đơn vị học tập” trong các cơ quan, đơn vị, trường học,... và mô hình “Cộng đồng học tập” tại thôn/buôn/tổ dân phố với vai trò hạt nhân, kết nối, sử dụng cơ sở, vật chất của cơ quan, đơn vị, trường học, trung tâm học tập cộng đồng để đẩy mạnh phong trào học tập suốt đời. </w:t>
      </w:r>
    </w:p>
    <w:p w14:paraId="6DE0B0BC" w14:textId="17E37911"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Gắn kết mô hình “Gia đình học tập”, “Dòng học học tập” (bao gồm Hội đồng hương, Cộng đồng tôn giáo) với các giá trị truyền thống và hiện đại, phát huy vai trò gương mẫu của ông bà, cha mẹ trong học tập của thế trẻ và vai trò cập nhật kỹ thuật của con cháu trong việc sử dung công nghệ số của ông bà, cha mẹ.</w:t>
      </w:r>
    </w:p>
    <w:p w14:paraId="5FE91FCB" w14:textId="0B9564D9"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Nâng cao chất lượng xây dựng mô hình “Công dân học tập” theo từng nhóm người và từng cá nhân nhằm nâng cao chất lượng nguồn nhân lực theo hướng tăng cường trình độ sử dụng công nghệ thông tin, năng lực kỹ thuật số. Sử dung kết quả mô hình “Công dân học tập” làm cơ sở để triển khai, đánh giá các mô hình học tập khác.</w:t>
      </w:r>
    </w:p>
    <w:p w14:paraId="0D75A68F"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Chương trình 6</w:t>
      </w:r>
      <w:r w:rsidRPr="00F05580">
        <w:rPr>
          <w:rFonts w:ascii="Times New Roman" w:eastAsia="Times New Roman" w:hAnsi="Times New Roman" w:cs="Times New Roman"/>
          <w:color w:val="212529"/>
          <w:sz w:val="28"/>
          <w:szCs w:val="28"/>
        </w:rPr>
        <w:t>: Đồng hành cùng ngành Giáo dục và Đào tạo</w:t>
      </w:r>
    </w:p>
    <w:p w14:paraId="7583806E" w14:textId="1C173645"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Vận động hội viên, nhân dân đồng tình ủng hộ, hưởng ứng các kế hoạch của UBND tỉnh về sắp xếp, điều chỉnh, sáp nhập các cơ sở giáo dục, đào tạo, dạy nghề; về thực hiện đôi mới Chương trình Giáo dục Phổ thông và thay sách giáo khoa.</w:t>
      </w:r>
    </w:p>
    <w:p w14:paraId="50E2FCE9" w14:textId="681B9D93"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xml:space="preserve">Tiếp tục vận động nhân dân hiến đất, tài lực hỗ trợ các cơ sở giáo dục địa phương xây dựng môi trường giáo dục thân thiện, </w:t>
      </w:r>
      <w:proofErr w:type="gramStart"/>
      <w:r w:rsidRPr="00F05580">
        <w:rPr>
          <w:rFonts w:ascii="Times New Roman" w:eastAsia="Times New Roman" w:hAnsi="Times New Roman" w:cs="Times New Roman"/>
          <w:color w:val="212529"/>
          <w:sz w:val="28"/>
          <w:szCs w:val="28"/>
        </w:rPr>
        <w:t>“ xanh</w:t>
      </w:r>
      <w:proofErr w:type="gramEnd"/>
      <w:r w:rsidRPr="00F05580">
        <w:rPr>
          <w:rFonts w:ascii="Times New Roman" w:eastAsia="Times New Roman" w:hAnsi="Times New Roman" w:cs="Times New Roman"/>
          <w:color w:val="212529"/>
          <w:sz w:val="28"/>
          <w:szCs w:val="28"/>
        </w:rPr>
        <w:t xml:space="preserve"> – sạch – đẹp”.</w:t>
      </w:r>
    </w:p>
    <w:p w14:paraId="2F0D67B6" w14:textId="191DD0D5"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Hỗ trợ tích cực việc duy trì sỹ số học sinh, vận động học sinh bỏ học trở lại trường, vận động mở các lớp xóa mù chữ, phổ cập giáo duc.</w:t>
      </w:r>
    </w:p>
    <w:p w14:paraId="30508EA1" w14:textId="572C7766"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Hội Khuyến học cấp xã tích cực phối hợp các cơ sở giáo dục ở địa phương ngăn chăn có hiệu quả tình trạng bạo lực học đường.</w:t>
      </w:r>
    </w:p>
    <w:p w14:paraId="1D7C8457" w14:textId="58A7F9E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Đẩy mạnh các hoạt động khuyến học, khuyến tài; vận động nhân dân, các mạnh thường quân tài trợ nguồn lực hỗ trợ kịp thời học sinh nghèo, học sinh có hoàn cảnh khó khăn; khen thưởng học sinh có thành tích học tập tôt ở địa phương, trường học.</w:t>
      </w:r>
    </w:p>
    <w:p w14:paraId="4CEDCCE1"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Tham gia hỗ trợ trung tâm học tập cộng đồng nâng cao chất lượng hoạt động. Triển khai nội dung “Bình dân học vụ số” trong các trung tâm để thực hiện tốt nhiệm vụ chuyển đổi số.</w:t>
      </w:r>
    </w:p>
    <w:p w14:paraId="59D9B452"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Chương trình 7:</w:t>
      </w:r>
      <w:r w:rsidRPr="00F05580">
        <w:rPr>
          <w:rFonts w:ascii="Times New Roman" w:eastAsia="Times New Roman" w:hAnsi="Times New Roman" w:cs="Times New Roman"/>
          <w:color w:val="212529"/>
          <w:sz w:val="28"/>
          <w:szCs w:val="28"/>
        </w:rPr>
        <w:t xml:space="preserve"> Phát triển Quỹ Khuyến học, các hình thức vinh danh học tập</w:t>
      </w:r>
    </w:p>
    <w:p w14:paraId="0FE78CCD"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lastRenderedPageBreak/>
        <w:t>Thực hiện quy định Nghị định số 03/2026/NĐ-CP ngày 09/01/2026 của Chính phủ về tổ chức, hoạt động của quỹ xã hội, quỹ từ thiện, phấn đấu trên 50% HKH cấp xã thành lập Quỹ Khuyến học.</w:t>
      </w:r>
    </w:p>
    <w:p w14:paraId="4111543D" w14:textId="4F478AAA"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Vận động nhân dân, các doanh nghiệp, các nhà tài trợ ủng hộ kinh phí hỗ trợ kịp thời học sinh nghèo, học sinh có hoàn cảnh khó khăn; khen thưởng học sinh có thành tích học tập tôt ở địa phương, trường học. Nâng tỷ lệ 30.000 đồng/người dân/</w:t>
      </w:r>
      <w:proofErr w:type="gramStart"/>
      <w:r w:rsidRPr="00F05580">
        <w:rPr>
          <w:rFonts w:ascii="Times New Roman" w:eastAsia="Times New Roman" w:hAnsi="Times New Roman" w:cs="Times New Roman"/>
          <w:color w:val="212529"/>
          <w:sz w:val="28"/>
          <w:szCs w:val="28"/>
        </w:rPr>
        <w:t>năm..</w:t>
      </w:r>
      <w:proofErr w:type="gramEnd"/>
    </w:p>
    <w:p w14:paraId="50D971BD" w14:textId="7AC165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xml:space="preserve">Phát huy và nhân rộng mô hình Quỹ khuyến học của địa phương, Quỹ khuyến học của trường, gia đình, dòng họ, chi hội, tổ dân </w:t>
      </w:r>
      <w:proofErr w:type="gramStart"/>
      <w:r w:rsidRPr="00F05580">
        <w:rPr>
          <w:rFonts w:ascii="Times New Roman" w:eastAsia="Times New Roman" w:hAnsi="Times New Roman" w:cs="Times New Roman"/>
          <w:color w:val="212529"/>
          <w:sz w:val="28"/>
          <w:szCs w:val="28"/>
        </w:rPr>
        <w:t>phố,..</w:t>
      </w:r>
      <w:proofErr w:type="gramEnd"/>
      <w:r w:rsidRPr="00F05580">
        <w:rPr>
          <w:rFonts w:ascii="Times New Roman" w:eastAsia="Times New Roman" w:hAnsi="Times New Roman" w:cs="Times New Roman"/>
          <w:color w:val="212529"/>
          <w:sz w:val="28"/>
          <w:szCs w:val="28"/>
        </w:rPr>
        <w:t xml:space="preserve"> mở rộng hình thức quyên góp quỹ để khuyến khích việc học tập của học sinh và người lớn.</w:t>
      </w:r>
    </w:p>
    <w:p w14:paraId="40ED47BC"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Chương trình 8:</w:t>
      </w:r>
      <w:r w:rsidRPr="00F05580">
        <w:rPr>
          <w:rFonts w:ascii="Times New Roman" w:eastAsia="Times New Roman" w:hAnsi="Times New Roman" w:cs="Times New Roman"/>
          <w:color w:val="212529"/>
          <w:sz w:val="28"/>
          <w:szCs w:val="28"/>
        </w:rPr>
        <w:t xml:space="preserve"> Cải tiến việc triển khai và đánh giá kết quả phong trào thi đua.</w:t>
      </w:r>
    </w:p>
    <w:p w14:paraId="69E5DC99" w14:textId="08354C44"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Tiếp tục thực hiện các phong trào do Trung ương Hội Khuyến học Việt Nam phát động, cải tiến phương thức triển khai, đánh giá phong trào phù hợp thực tế địa phương và thiết thực với người dân.</w:t>
      </w:r>
    </w:p>
    <w:p w14:paraId="324CC99A" w14:textId="78256372"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Hưởng ứng phong trào thi đua “Xanh hóa và số hóa hoạt động khuyến học Việt Nam” do Trung ương Hội Khuyến học Việt Nam phát động.</w:t>
      </w:r>
    </w:p>
    <w:p w14:paraId="46DEE1A0" w14:textId="540B727E"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xml:space="preserve">Tiếp tục duy </w:t>
      </w:r>
      <w:proofErr w:type="gramStart"/>
      <w:r w:rsidRPr="00F05580">
        <w:rPr>
          <w:rFonts w:ascii="Times New Roman" w:eastAsia="Times New Roman" w:hAnsi="Times New Roman" w:cs="Times New Roman"/>
          <w:color w:val="212529"/>
          <w:sz w:val="28"/>
          <w:szCs w:val="28"/>
        </w:rPr>
        <w:t>trì,nâng</w:t>
      </w:r>
      <w:proofErr w:type="gramEnd"/>
      <w:r w:rsidRPr="00F05580">
        <w:rPr>
          <w:rFonts w:ascii="Times New Roman" w:eastAsia="Times New Roman" w:hAnsi="Times New Roman" w:cs="Times New Roman"/>
          <w:color w:val="212529"/>
          <w:sz w:val="28"/>
          <w:szCs w:val="28"/>
        </w:rPr>
        <w:t xml:space="preserve"> cao chất lượng phong trào thi đua khuyến học, khuyến tài, xây dựng xã hội học tập từ cấp tỉnh đến cụm dân cư.</w:t>
      </w:r>
    </w:p>
    <w:p w14:paraId="6F82984E" w14:textId="35479812"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3. Danh sách Thường trực Hội Khuyến học tỉnh khóa I, nhiệm kỳ 2026-2031</w:t>
      </w:r>
    </w:p>
    <w:p w14:paraId="0019D8BC" w14:textId="310FC39E"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xml:space="preserve">1. </w:t>
      </w:r>
      <w:r w:rsidRPr="00F05580">
        <w:rPr>
          <w:rFonts w:ascii="Times New Roman" w:eastAsia="Times New Roman" w:hAnsi="Times New Roman" w:cs="Times New Roman"/>
          <w:b/>
          <w:bCs/>
          <w:color w:val="212529"/>
          <w:sz w:val="28"/>
          <w:szCs w:val="28"/>
        </w:rPr>
        <w:t xml:space="preserve">Ông Lưu Tiến Quang, </w:t>
      </w:r>
      <w:r w:rsidRPr="00F05580">
        <w:rPr>
          <w:rFonts w:ascii="Times New Roman" w:eastAsia="Times New Roman" w:hAnsi="Times New Roman" w:cs="Times New Roman"/>
          <w:color w:val="212529"/>
          <w:sz w:val="28"/>
          <w:szCs w:val="28"/>
        </w:rPr>
        <w:t>Chủ tịch Hội Khuyến học tỉnh (kiêm nhiệm), số điện thoại: 0989 030009.</w:t>
      </w:r>
    </w:p>
    <w:p w14:paraId="7A9C4317" w14:textId="5CD4F1CB"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2.</w:t>
      </w:r>
      <w:r w:rsidRPr="00F05580">
        <w:rPr>
          <w:rFonts w:ascii="Times New Roman" w:eastAsia="Times New Roman" w:hAnsi="Times New Roman" w:cs="Times New Roman"/>
          <w:b/>
          <w:bCs/>
          <w:color w:val="212529"/>
          <w:sz w:val="28"/>
          <w:szCs w:val="28"/>
        </w:rPr>
        <w:t xml:space="preserve"> Ông Nguyễn Văn Chiêu</w:t>
      </w:r>
      <w:r w:rsidRPr="00F05580">
        <w:rPr>
          <w:rFonts w:ascii="Times New Roman" w:eastAsia="Times New Roman" w:hAnsi="Times New Roman" w:cs="Times New Roman"/>
          <w:color w:val="212529"/>
          <w:sz w:val="28"/>
          <w:szCs w:val="28"/>
        </w:rPr>
        <w:t>, Phó Chủ tịch Thường trực Hội Khuyến học tỉnh, số điện thoại: 0985 770 066.</w:t>
      </w:r>
    </w:p>
    <w:p w14:paraId="57C6BC4C" w14:textId="21974ED6"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xml:space="preserve">3. </w:t>
      </w:r>
      <w:r w:rsidRPr="00F05580">
        <w:rPr>
          <w:rFonts w:ascii="Times New Roman" w:eastAsia="Times New Roman" w:hAnsi="Times New Roman" w:cs="Times New Roman"/>
          <w:b/>
          <w:bCs/>
          <w:color w:val="212529"/>
          <w:sz w:val="28"/>
          <w:szCs w:val="28"/>
        </w:rPr>
        <w:t>Ông Ngô Ngọc Thư,</w:t>
      </w:r>
      <w:r w:rsidRPr="00F05580">
        <w:rPr>
          <w:rFonts w:ascii="Times New Roman" w:eastAsia="Times New Roman" w:hAnsi="Times New Roman" w:cs="Times New Roman"/>
          <w:color w:val="212529"/>
          <w:sz w:val="28"/>
          <w:szCs w:val="28"/>
        </w:rPr>
        <w:t xml:space="preserve"> Phó Chủ tịch Hội Khuyến học tỉnh, số điện thoại: 0905 129 277.</w:t>
      </w:r>
    </w:p>
    <w:p w14:paraId="7E32894C" w14:textId="305554C4"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xml:space="preserve">4. </w:t>
      </w:r>
      <w:r w:rsidRPr="00F05580">
        <w:rPr>
          <w:rFonts w:ascii="Times New Roman" w:eastAsia="Times New Roman" w:hAnsi="Times New Roman" w:cs="Times New Roman"/>
          <w:b/>
          <w:bCs/>
          <w:color w:val="212529"/>
          <w:sz w:val="28"/>
          <w:szCs w:val="28"/>
        </w:rPr>
        <w:t>Ông Trần Đình Thái,</w:t>
      </w:r>
      <w:r w:rsidRPr="00F05580">
        <w:rPr>
          <w:rFonts w:ascii="Times New Roman" w:eastAsia="Times New Roman" w:hAnsi="Times New Roman" w:cs="Times New Roman"/>
          <w:color w:val="212529"/>
          <w:sz w:val="28"/>
          <w:szCs w:val="28"/>
        </w:rPr>
        <w:t xml:space="preserve"> Ủy viên Thư ký, Chánh Văn phòng Hội Khuyến học tỉnh, số điện thoại: 0913444752.</w:t>
      </w:r>
    </w:p>
    <w:p w14:paraId="73CA12B4" w14:textId="56422864"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xml:space="preserve">5. </w:t>
      </w:r>
      <w:r w:rsidRPr="00F05580">
        <w:rPr>
          <w:rFonts w:ascii="Times New Roman" w:eastAsia="Times New Roman" w:hAnsi="Times New Roman" w:cs="Times New Roman"/>
          <w:b/>
          <w:bCs/>
          <w:color w:val="212529"/>
          <w:sz w:val="28"/>
          <w:szCs w:val="28"/>
        </w:rPr>
        <w:t xml:space="preserve">Bà Đinh Mai Anh, </w:t>
      </w:r>
      <w:r w:rsidRPr="00F05580">
        <w:rPr>
          <w:rFonts w:ascii="Times New Roman" w:eastAsia="Times New Roman" w:hAnsi="Times New Roman" w:cs="Times New Roman"/>
          <w:color w:val="212529"/>
          <w:sz w:val="28"/>
          <w:szCs w:val="28"/>
        </w:rPr>
        <w:t>Ủy viên Ban Chấp hành Hội Khuyến học tỉnh, số điện thoại: 0786 344 344.</w:t>
      </w:r>
    </w:p>
    <w:p w14:paraId="2A3C8B63" w14:textId="1CCBC94D"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xml:space="preserve">6. </w:t>
      </w:r>
      <w:r w:rsidRPr="00F05580">
        <w:rPr>
          <w:rFonts w:ascii="Times New Roman" w:eastAsia="Times New Roman" w:hAnsi="Times New Roman" w:cs="Times New Roman"/>
          <w:b/>
          <w:bCs/>
          <w:color w:val="212529"/>
          <w:sz w:val="28"/>
          <w:szCs w:val="28"/>
        </w:rPr>
        <w:t>Bà Võ Thị Phiển,</w:t>
      </w:r>
      <w:r w:rsidRPr="00F05580">
        <w:rPr>
          <w:rFonts w:ascii="Times New Roman" w:eastAsia="Times New Roman" w:hAnsi="Times New Roman" w:cs="Times New Roman"/>
          <w:color w:val="212529"/>
          <w:sz w:val="28"/>
          <w:szCs w:val="28"/>
        </w:rPr>
        <w:t xml:space="preserve"> Ủy viên Ban Chấp hành Hội Khuyến học tỉnh, số điện thoại: 0974 267512.</w:t>
      </w:r>
    </w:p>
    <w:p w14:paraId="6FBC2283"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w:t>
      </w:r>
    </w:p>
    <w:p w14:paraId="1F84FBB8" w14:textId="757A2595"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4.</w:t>
      </w:r>
      <w:r w:rsidRPr="00F05580">
        <w:rPr>
          <w:rFonts w:ascii="Times New Roman" w:eastAsia="Times New Roman" w:hAnsi="Times New Roman" w:cs="Times New Roman"/>
          <w:b/>
          <w:bCs/>
          <w:color w:val="212529"/>
          <w:sz w:val="28"/>
          <w:szCs w:val="28"/>
        </w:rPr>
        <w:t xml:space="preserve"> Danh sách Ban Thường vụ, Ban Kiểm tra, Ban Chấp hành Hội Khuyến học tỉnh khóa I nhiệm kỳ 2026-2031</w:t>
      </w:r>
    </w:p>
    <w:p w14:paraId="4BB98CB2" w14:textId="6A00CCF9" w:rsidR="00F05580" w:rsidRPr="00F05580" w:rsidRDefault="00F05580" w:rsidP="00F05580">
      <w:pPr>
        <w:shd w:val="clear" w:color="auto" w:fill="FFFFFF"/>
        <w:spacing w:after="0" w:line="240" w:lineRule="auto"/>
        <w:ind w:firstLine="540"/>
        <w:jc w:val="center"/>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DANH SÁCH BAN THƯỜNG VỤ HỘI KHUYẾN HỌC TỈNH</w:t>
      </w:r>
    </w:p>
    <w:p w14:paraId="2857741D" w14:textId="77777777" w:rsidR="00F05580" w:rsidRPr="00F05580" w:rsidRDefault="00F05580" w:rsidP="00F05580">
      <w:pPr>
        <w:shd w:val="clear" w:color="auto" w:fill="FFFFFF"/>
        <w:spacing w:after="0" w:line="240" w:lineRule="auto"/>
        <w:ind w:firstLine="540"/>
        <w:jc w:val="center"/>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KHÓA I, NHIỆM KỲ 2026 – 2031</w:t>
      </w:r>
    </w:p>
    <w:p w14:paraId="4A667B91" w14:textId="589F33A1" w:rsidR="00F05580" w:rsidRPr="00F05580" w:rsidRDefault="00F05580" w:rsidP="00F05580">
      <w:pPr>
        <w:pStyle w:val="ListParagraph"/>
        <w:numPr>
          <w:ilvl w:val="0"/>
          <w:numId w:val="2"/>
        </w:numPr>
        <w:shd w:val="clear" w:color="auto" w:fill="FFFFFF"/>
        <w:spacing w:after="0" w:line="240" w:lineRule="auto"/>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Ông Lưu Tiến Quang, Chủ tịch HKH tỉnh, điện thoại 0989 030 009</w:t>
      </w:r>
    </w:p>
    <w:p w14:paraId="177B1719" w14:textId="77777777" w:rsidR="00F05580" w:rsidRDefault="00F05580" w:rsidP="00F05580">
      <w:pPr>
        <w:pStyle w:val="ListParagraph"/>
        <w:numPr>
          <w:ilvl w:val="0"/>
          <w:numId w:val="2"/>
        </w:numPr>
        <w:shd w:val="clear" w:color="auto" w:fill="FFFFFF"/>
        <w:spacing w:after="0" w:line="240" w:lineRule="auto"/>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Ông Nguyễn Văn Chiêu, Phó Chủ tịch Thường trực HKH tỉnh, điện thoại 0985 770 066</w:t>
      </w:r>
    </w:p>
    <w:p w14:paraId="531ADC29" w14:textId="77777777" w:rsidR="00F05580" w:rsidRDefault="00F05580" w:rsidP="00F05580">
      <w:pPr>
        <w:pStyle w:val="ListParagraph"/>
        <w:numPr>
          <w:ilvl w:val="0"/>
          <w:numId w:val="2"/>
        </w:numPr>
        <w:shd w:val="clear" w:color="auto" w:fill="FFFFFF"/>
        <w:spacing w:after="0" w:line="240" w:lineRule="auto"/>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Ông Ngô Ngọc Thư, Phó Chủ tịch chuyên trách, kiêm Trưởng ban Kiểm tra, điện thoại 0905 129 277</w:t>
      </w:r>
    </w:p>
    <w:p w14:paraId="09FD3CF0" w14:textId="5F03F10F" w:rsidR="00F05580" w:rsidRDefault="00F05580" w:rsidP="00F05580">
      <w:pPr>
        <w:pStyle w:val="ListParagraph"/>
        <w:numPr>
          <w:ilvl w:val="0"/>
          <w:numId w:val="2"/>
        </w:numPr>
        <w:shd w:val="clear" w:color="auto" w:fill="FFFFFF"/>
        <w:spacing w:after="0" w:line="240" w:lineRule="auto"/>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Ông Trần Đình Thái, Ủy viên Thư ký, Chánh V</w:t>
      </w:r>
      <w:r w:rsidR="001137B5">
        <w:rPr>
          <w:rFonts w:ascii="Times New Roman" w:eastAsia="Times New Roman" w:hAnsi="Times New Roman" w:cs="Times New Roman"/>
          <w:color w:val="212529"/>
          <w:sz w:val="28"/>
          <w:szCs w:val="28"/>
        </w:rPr>
        <w:t xml:space="preserve">P </w:t>
      </w:r>
      <w:r w:rsidRPr="00F05580">
        <w:rPr>
          <w:rFonts w:ascii="Times New Roman" w:eastAsia="Times New Roman" w:hAnsi="Times New Roman" w:cs="Times New Roman"/>
          <w:color w:val="212529"/>
          <w:sz w:val="28"/>
          <w:szCs w:val="28"/>
        </w:rPr>
        <w:t xml:space="preserve">Tỉnh hội, </w:t>
      </w:r>
      <w:r w:rsidR="001137B5">
        <w:rPr>
          <w:rFonts w:ascii="Times New Roman" w:eastAsia="Times New Roman" w:hAnsi="Times New Roman" w:cs="Times New Roman"/>
          <w:color w:val="212529"/>
          <w:sz w:val="28"/>
          <w:szCs w:val="28"/>
        </w:rPr>
        <w:t>đt:</w:t>
      </w:r>
      <w:r w:rsidRPr="00F05580">
        <w:rPr>
          <w:rFonts w:ascii="Times New Roman" w:eastAsia="Times New Roman" w:hAnsi="Times New Roman" w:cs="Times New Roman"/>
          <w:color w:val="212529"/>
          <w:sz w:val="28"/>
          <w:szCs w:val="28"/>
        </w:rPr>
        <w:t xml:space="preserve"> 0913 444 752</w:t>
      </w:r>
    </w:p>
    <w:p w14:paraId="2D223000" w14:textId="77777777" w:rsidR="00F05580" w:rsidRDefault="00F05580" w:rsidP="00F05580">
      <w:pPr>
        <w:pStyle w:val="ListParagraph"/>
        <w:numPr>
          <w:ilvl w:val="0"/>
          <w:numId w:val="2"/>
        </w:numPr>
        <w:shd w:val="clear" w:color="auto" w:fill="FFFFFF"/>
        <w:spacing w:after="0" w:line="240" w:lineRule="auto"/>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Ông Nguyễn Văn Hà, Ủy viên Ban Thường vụ, điện thoại 0942 071177</w:t>
      </w:r>
    </w:p>
    <w:p w14:paraId="1D06725D" w14:textId="77777777" w:rsidR="00F05580" w:rsidRDefault="00F05580" w:rsidP="00F05580">
      <w:pPr>
        <w:pStyle w:val="ListParagraph"/>
        <w:numPr>
          <w:ilvl w:val="0"/>
          <w:numId w:val="2"/>
        </w:numPr>
        <w:shd w:val="clear" w:color="auto" w:fill="FFFFFF"/>
        <w:spacing w:after="0" w:line="240" w:lineRule="auto"/>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Ông Lê Tấn Đễ, Ủy viên Ban Thường vụ, điện thoại 0779 576639</w:t>
      </w:r>
    </w:p>
    <w:p w14:paraId="137B4C24" w14:textId="77777777" w:rsidR="00F05580" w:rsidRDefault="00F05580" w:rsidP="00F05580">
      <w:pPr>
        <w:pStyle w:val="ListParagraph"/>
        <w:numPr>
          <w:ilvl w:val="0"/>
          <w:numId w:val="2"/>
        </w:numPr>
        <w:shd w:val="clear" w:color="auto" w:fill="FFFFFF"/>
        <w:spacing w:after="0" w:line="240" w:lineRule="auto"/>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lastRenderedPageBreak/>
        <w:t>Ông Trịnh Hữu Thành, Ủy viên Ban Thường vụ, điện thoại 0982 686226</w:t>
      </w:r>
    </w:p>
    <w:p w14:paraId="54005F87" w14:textId="2E493079" w:rsidR="00F05580" w:rsidRDefault="00F05580" w:rsidP="00F05580">
      <w:pPr>
        <w:pStyle w:val="ListParagraph"/>
        <w:numPr>
          <w:ilvl w:val="0"/>
          <w:numId w:val="2"/>
        </w:numPr>
        <w:shd w:val="clear" w:color="auto" w:fill="FFFFFF"/>
        <w:spacing w:after="0" w:line="240" w:lineRule="auto"/>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Bà Ra Lan Trương Thị Ánh Kim, Ủy viên B</w:t>
      </w:r>
      <w:r w:rsidR="001137B5">
        <w:rPr>
          <w:rFonts w:ascii="Times New Roman" w:eastAsia="Times New Roman" w:hAnsi="Times New Roman" w:cs="Times New Roman"/>
          <w:color w:val="212529"/>
          <w:sz w:val="28"/>
          <w:szCs w:val="28"/>
        </w:rPr>
        <w:t>TV</w:t>
      </w:r>
      <w:r w:rsidRPr="00F05580">
        <w:rPr>
          <w:rFonts w:ascii="Times New Roman" w:eastAsia="Times New Roman" w:hAnsi="Times New Roman" w:cs="Times New Roman"/>
          <w:color w:val="212529"/>
          <w:sz w:val="28"/>
          <w:szCs w:val="28"/>
        </w:rPr>
        <w:t>, điện thoại 0983 006129</w:t>
      </w:r>
    </w:p>
    <w:p w14:paraId="2D95F8C1" w14:textId="77777777" w:rsidR="00F05580" w:rsidRDefault="00F05580" w:rsidP="00F05580">
      <w:pPr>
        <w:pStyle w:val="ListParagraph"/>
        <w:numPr>
          <w:ilvl w:val="0"/>
          <w:numId w:val="2"/>
        </w:numPr>
        <w:shd w:val="clear" w:color="auto" w:fill="FFFFFF"/>
        <w:spacing w:after="0" w:line="240" w:lineRule="auto"/>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Ông Đỗ Đình Tây, Ủy viên Ban Thường vụ, điện thoại 0983 004775</w:t>
      </w:r>
    </w:p>
    <w:p w14:paraId="3E0E4225" w14:textId="4300543C" w:rsidR="00F05580" w:rsidRPr="00F05580" w:rsidRDefault="00F05580" w:rsidP="00F05580">
      <w:pPr>
        <w:pStyle w:val="ListParagraph"/>
        <w:numPr>
          <w:ilvl w:val="0"/>
          <w:numId w:val="2"/>
        </w:numPr>
        <w:shd w:val="clear" w:color="auto" w:fill="FFFFFF"/>
        <w:spacing w:after="0" w:line="240" w:lineRule="auto"/>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Ông Huỳnh Hồng, Ủy viên Ban Thường vụ, điện thoại 0941 017768</w:t>
      </w:r>
      <w:r w:rsidRPr="00F05580">
        <w:rPr>
          <w:rFonts w:ascii="Times New Roman" w:eastAsia="Times New Roman" w:hAnsi="Times New Roman" w:cs="Times New Roman"/>
          <w:color w:val="212529"/>
          <w:sz w:val="28"/>
          <w:szCs w:val="28"/>
        </w:rPr>
        <w:br/>
        <w:t> </w:t>
      </w:r>
      <w:r w:rsidRPr="00F05580">
        <w:rPr>
          <w:rFonts w:ascii="Times New Roman" w:eastAsia="Times New Roman" w:hAnsi="Times New Roman" w:cs="Times New Roman"/>
          <w:b/>
          <w:bCs/>
          <w:i/>
          <w:iCs/>
          <w:color w:val="212529"/>
          <w:sz w:val="28"/>
          <w:szCs w:val="28"/>
        </w:rPr>
        <w:t xml:space="preserve">                                     Danh sách này có </w:t>
      </w:r>
      <w:proofErr w:type="gramStart"/>
      <w:r w:rsidRPr="00F05580">
        <w:rPr>
          <w:rFonts w:ascii="Times New Roman" w:eastAsia="Times New Roman" w:hAnsi="Times New Roman" w:cs="Times New Roman"/>
          <w:b/>
          <w:bCs/>
          <w:i/>
          <w:iCs/>
          <w:color w:val="212529"/>
          <w:sz w:val="28"/>
          <w:szCs w:val="28"/>
        </w:rPr>
        <w:t>10  (</w:t>
      </w:r>
      <w:proofErr w:type="gramEnd"/>
      <w:r w:rsidRPr="00F05580">
        <w:rPr>
          <w:rFonts w:ascii="Times New Roman" w:eastAsia="Times New Roman" w:hAnsi="Times New Roman" w:cs="Times New Roman"/>
          <w:b/>
          <w:bCs/>
          <w:i/>
          <w:iCs/>
          <w:color w:val="212529"/>
          <w:sz w:val="28"/>
          <w:szCs w:val="28"/>
        </w:rPr>
        <w:t>mười)  vị.</w:t>
      </w:r>
    </w:p>
    <w:p w14:paraId="440C5577"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w:t>
      </w:r>
    </w:p>
    <w:p w14:paraId="28378FC6" w14:textId="7EAC68AB" w:rsidR="00F05580" w:rsidRPr="00F05580" w:rsidRDefault="00F05580" w:rsidP="00F05580">
      <w:pPr>
        <w:shd w:val="clear" w:color="auto" w:fill="FFFFFF"/>
        <w:spacing w:after="0" w:line="240" w:lineRule="auto"/>
        <w:ind w:firstLine="540"/>
        <w:jc w:val="center"/>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DANH SÁCH BAN KIỂM TRA HỘI KHUYẾN HỌC TỈNH</w:t>
      </w:r>
    </w:p>
    <w:p w14:paraId="769354BA" w14:textId="77777777" w:rsidR="00F05580" w:rsidRPr="00F05580" w:rsidRDefault="00F05580" w:rsidP="00F05580">
      <w:pPr>
        <w:shd w:val="clear" w:color="auto" w:fill="FFFFFF"/>
        <w:spacing w:after="0" w:line="240" w:lineRule="auto"/>
        <w:ind w:firstLine="540"/>
        <w:jc w:val="center"/>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 xml:space="preserve">KHÓA I, NHIỆM KỲ 2026 – 2031 (THEO </w:t>
      </w:r>
      <w:proofErr w:type="gramStart"/>
      <w:r w:rsidRPr="00F05580">
        <w:rPr>
          <w:rFonts w:ascii="Times New Roman" w:eastAsia="Times New Roman" w:hAnsi="Times New Roman" w:cs="Times New Roman"/>
          <w:b/>
          <w:bCs/>
          <w:color w:val="212529"/>
          <w:sz w:val="28"/>
          <w:szCs w:val="28"/>
        </w:rPr>
        <w:t>A,B</w:t>
      </w:r>
      <w:proofErr w:type="gramEnd"/>
      <w:r w:rsidRPr="00F05580">
        <w:rPr>
          <w:rFonts w:ascii="Times New Roman" w:eastAsia="Times New Roman" w:hAnsi="Times New Roman" w:cs="Times New Roman"/>
          <w:b/>
          <w:bCs/>
          <w:color w:val="212529"/>
          <w:sz w:val="28"/>
          <w:szCs w:val="28"/>
        </w:rPr>
        <w:t>,C)</w:t>
      </w:r>
    </w:p>
    <w:p w14:paraId="0D264D73"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w:t>
      </w:r>
    </w:p>
    <w:p w14:paraId="0C48CFD5" w14:textId="6059E110" w:rsidR="00F05580" w:rsidRPr="00F05580" w:rsidRDefault="00F05580" w:rsidP="00F05580">
      <w:pPr>
        <w:pStyle w:val="ListParagraph"/>
        <w:numPr>
          <w:ilvl w:val="0"/>
          <w:numId w:val="3"/>
        </w:numPr>
        <w:shd w:val="clear" w:color="auto" w:fill="FFFFFF"/>
        <w:spacing w:after="0" w:line="240" w:lineRule="auto"/>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Ông Ngô Ngọc Thư, Ủy viên Ban Thường vụ HKH tỉnh, Trưởng ban</w:t>
      </w:r>
    </w:p>
    <w:p w14:paraId="21186D74" w14:textId="738B86EC" w:rsidR="00F05580" w:rsidRDefault="00F05580" w:rsidP="00F05580">
      <w:pPr>
        <w:pStyle w:val="ListParagraph"/>
        <w:numPr>
          <w:ilvl w:val="0"/>
          <w:numId w:val="3"/>
        </w:numPr>
        <w:shd w:val="clear" w:color="auto" w:fill="FFFFFF"/>
        <w:spacing w:after="0" w:line="240" w:lineRule="auto"/>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xml:space="preserve">Ông Trần Đình Thái, Ủy viên </w:t>
      </w:r>
      <w:r w:rsidR="001137B5">
        <w:rPr>
          <w:rFonts w:ascii="Times New Roman" w:eastAsia="Times New Roman" w:hAnsi="Times New Roman" w:cs="Times New Roman"/>
          <w:color w:val="212529"/>
          <w:sz w:val="28"/>
          <w:szCs w:val="28"/>
        </w:rPr>
        <w:t>BTV</w:t>
      </w:r>
      <w:r w:rsidRPr="00F05580">
        <w:rPr>
          <w:rFonts w:ascii="Times New Roman" w:eastAsia="Times New Roman" w:hAnsi="Times New Roman" w:cs="Times New Roman"/>
          <w:color w:val="212529"/>
          <w:sz w:val="28"/>
          <w:szCs w:val="28"/>
        </w:rPr>
        <w:t>, Ủy viên Thư ký HKH tỉnh, Ủy viên</w:t>
      </w:r>
    </w:p>
    <w:p w14:paraId="6C6F769C" w14:textId="77777777" w:rsidR="00F05580" w:rsidRDefault="00F05580" w:rsidP="00F05580">
      <w:pPr>
        <w:pStyle w:val="ListParagraph"/>
        <w:numPr>
          <w:ilvl w:val="0"/>
          <w:numId w:val="3"/>
        </w:numPr>
        <w:shd w:val="clear" w:color="auto" w:fill="FFFFFF"/>
        <w:spacing w:after="0" w:line="240" w:lineRule="auto"/>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Bà Đinh Mai Anh, Ủy viên Ban Chấp hành HKH tỉnh, Ủy viên</w:t>
      </w:r>
    </w:p>
    <w:p w14:paraId="1175DB38" w14:textId="0B263ECE" w:rsidR="00F05580" w:rsidRPr="00F05580" w:rsidRDefault="00F05580" w:rsidP="00F05580">
      <w:pPr>
        <w:pStyle w:val="ListParagraph"/>
        <w:shd w:val="clear" w:color="auto" w:fill="FFFFFF"/>
        <w:spacing w:after="0" w:line="240" w:lineRule="auto"/>
        <w:ind w:left="90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xml:space="preserve">                                  Danh sách này </w:t>
      </w:r>
      <w:proofErr w:type="gramStart"/>
      <w:r w:rsidRPr="00F05580">
        <w:rPr>
          <w:rFonts w:ascii="Times New Roman" w:eastAsia="Times New Roman" w:hAnsi="Times New Roman" w:cs="Times New Roman"/>
          <w:color w:val="212529"/>
          <w:sz w:val="28"/>
          <w:szCs w:val="28"/>
        </w:rPr>
        <w:t>có  03</w:t>
      </w:r>
      <w:proofErr w:type="gramEnd"/>
      <w:r w:rsidRPr="00F05580">
        <w:rPr>
          <w:rFonts w:ascii="Times New Roman" w:eastAsia="Times New Roman" w:hAnsi="Times New Roman" w:cs="Times New Roman"/>
          <w:color w:val="212529"/>
          <w:sz w:val="28"/>
          <w:szCs w:val="28"/>
        </w:rPr>
        <w:t xml:space="preserve"> (ba)  vị.</w:t>
      </w:r>
    </w:p>
    <w:p w14:paraId="7167ADC9"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w:t>
      </w:r>
    </w:p>
    <w:p w14:paraId="3182EBEF" w14:textId="77777777" w:rsidR="00F05580" w:rsidRPr="00F05580" w:rsidRDefault="00F05580" w:rsidP="00F05580">
      <w:pPr>
        <w:shd w:val="clear" w:color="auto" w:fill="FFFFFF"/>
        <w:spacing w:after="0" w:line="240" w:lineRule="auto"/>
        <w:ind w:firstLine="540"/>
        <w:jc w:val="both"/>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w:t>
      </w:r>
    </w:p>
    <w:p w14:paraId="06A209AB" w14:textId="55440953" w:rsidR="00F05580" w:rsidRPr="00F05580" w:rsidRDefault="00F05580" w:rsidP="00F05580">
      <w:pPr>
        <w:shd w:val="clear" w:color="auto" w:fill="FFFFFF"/>
        <w:spacing w:after="0" w:line="240" w:lineRule="auto"/>
        <w:ind w:firstLine="540"/>
        <w:jc w:val="center"/>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DANH SÁCH BAN CHẤP HÀNH HỘI KHUYẾN HỌC TỈNH</w:t>
      </w:r>
    </w:p>
    <w:p w14:paraId="1159906F" w14:textId="77777777" w:rsidR="00F05580" w:rsidRPr="00F05580" w:rsidRDefault="00F05580" w:rsidP="00F05580">
      <w:pPr>
        <w:shd w:val="clear" w:color="auto" w:fill="FFFFFF"/>
        <w:spacing w:after="0" w:line="240" w:lineRule="auto"/>
        <w:ind w:firstLine="540"/>
        <w:jc w:val="center"/>
        <w:rPr>
          <w:rFonts w:ascii="Times New Roman" w:eastAsia="Times New Roman" w:hAnsi="Times New Roman" w:cs="Times New Roman"/>
          <w:color w:val="212529"/>
          <w:sz w:val="28"/>
          <w:szCs w:val="28"/>
        </w:rPr>
      </w:pPr>
      <w:r w:rsidRPr="00F05580">
        <w:rPr>
          <w:rFonts w:ascii="Times New Roman" w:eastAsia="Times New Roman" w:hAnsi="Times New Roman" w:cs="Times New Roman"/>
          <w:b/>
          <w:bCs/>
          <w:color w:val="212529"/>
          <w:sz w:val="28"/>
          <w:szCs w:val="28"/>
        </w:rPr>
        <w:t xml:space="preserve">KHÓA I, NHIỆM KỲ 2026 – 2031 (THEO </w:t>
      </w:r>
      <w:proofErr w:type="gramStart"/>
      <w:r w:rsidRPr="00F05580">
        <w:rPr>
          <w:rFonts w:ascii="Times New Roman" w:eastAsia="Times New Roman" w:hAnsi="Times New Roman" w:cs="Times New Roman"/>
          <w:b/>
          <w:bCs/>
          <w:color w:val="212529"/>
          <w:sz w:val="28"/>
          <w:szCs w:val="28"/>
        </w:rPr>
        <w:t>A,B</w:t>
      </w:r>
      <w:proofErr w:type="gramEnd"/>
      <w:r w:rsidRPr="00F05580">
        <w:rPr>
          <w:rFonts w:ascii="Times New Roman" w:eastAsia="Times New Roman" w:hAnsi="Times New Roman" w:cs="Times New Roman"/>
          <w:b/>
          <w:bCs/>
          <w:color w:val="212529"/>
          <w:sz w:val="28"/>
          <w:szCs w:val="28"/>
        </w:rPr>
        <w:t>,C)</w:t>
      </w:r>
    </w:p>
    <w:p w14:paraId="61D4E8BD" w14:textId="010AF38A" w:rsidR="00F05580" w:rsidRDefault="00F05580" w:rsidP="00F05580">
      <w:pPr>
        <w:shd w:val="clear" w:color="auto" w:fill="FFFFFF"/>
        <w:spacing w:after="0" w:line="240" w:lineRule="auto"/>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 </w:t>
      </w:r>
      <w:r w:rsidRPr="00F05580">
        <w:rPr>
          <w:rFonts w:ascii="Times New Roman" w:eastAsia="Times New Roman" w:hAnsi="Times New Roman" w:cs="Times New Roman"/>
          <w:color w:val="212529"/>
          <w:sz w:val="28"/>
          <w:szCs w:val="28"/>
        </w:rPr>
        <w:t>1.</w:t>
      </w:r>
      <w:r>
        <w:rPr>
          <w:rFonts w:ascii="Times New Roman" w:eastAsia="Times New Roman" w:hAnsi="Times New Roman" w:cs="Times New Roman"/>
          <w:color w:val="212529"/>
          <w:sz w:val="28"/>
          <w:szCs w:val="28"/>
        </w:rPr>
        <w:t xml:space="preserve"> </w:t>
      </w:r>
      <w:r w:rsidRPr="00F05580">
        <w:rPr>
          <w:rFonts w:ascii="Times New Roman" w:eastAsia="Times New Roman" w:hAnsi="Times New Roman" w:cs="Times New Roman"/>
          <w:color w:val="212529"/>
          <w:sz w:val="28"/>
          <w:szCs w:val="28"/>
        </w:rPr>
        <w:t>Bà Huỳnh Thị Mỹ Ái, Cán bộ Ban XD Đảng xã Ea Nuôl, Ủy viên, 0946 680 028</w:t>
      </w:r>
    </w:p>
    <w:p w14:paraId="56F93862" w14:textId="77777777" w:rsidR="00F05580" w:rsidRDefault="00F05580" w:rsidP="00F05580">
      <w:pPr>
        <w:shd w:val="clear" w:color="auto" w:fill="FFFFFF"/>
        <w:spacing w:after="0" w:line="240" w:lineRule="auto"/>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2. Đinh Mai Anh, Ủy viên BCH HKH tỉnh, Ủy viên, UV BKT, 0786 344 344</w:t>
      </w:r>
    </w:p>
    <w:p w14:paraId="1C7EE672" w14:textId="644C9384" w:rsidR="00F05580" w:rsidRDefault="00F05580" w:rsidP="00F05580">
      <w:pPr>
        <w:shd w:val="clear" w:color="auto" w:fill="FFFFFF"/>
        <w:spacing w:after="0" w:line="240" w:lineRule="auto"/>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3. Hoàng Thị Cảnh, Chủ tịch HKH xã Ea Rốk, Ủy viên, 0979 602 218</w:t>
      </w:r>
    </w:p>
    <w:p w14:paraId="0DE14F4F" w14:textId="68C40D49" w:rsidR="00F05580" w:rsidRDefault="00F05580" w:rsidP="00F05580">
      <w:pPr>
        <w:shd w:val="clear" w:color="auto" w:fill="FFFFFF"/>
        <w:spacing w:after="0" w:line="240" w:lineRule="auto"/>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4. Trương Thị Kim Chi, Chủ tịch HKH phường Buôn Hồ, Ủy viên, 0977 845 796</w:t>
      </w:r>
    </w:p>
    <w:p w14:paraId="4654B1C7" w14:textId="70C9CEEE" w:rsidR="00F05580" w:rsidRDefault="00F05580" w:rsidP="00F05580">
      <w:pPr>
        <w:shd w:val="clear" w:color="auto" w:fill="FFFFFF"/>
        <w:spacing w:after="0" w:line="240" w:lineRule="auto"/>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5. Nguyễn Văn Chiêu, Cán bộ quản lý nghỉ hưu, Phó CT TT, 0985 770 066</w:t>
      </w:r>
    </w:p>
    <w:p w14:paraId="1D1E20D6" w14:textId="313324B4" w:rsidR="00F05580" w:rsidRDefault="00F05580" w:rsidP="00F05580">
      <w:pPr>
        <w:shd w:val="clear" w:color="auto" w:fill="FFFFFF"/>
        <w:spacing w:after="0" w:line="240" w:lineRule="auto"/>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6. Adrơng Y Chiếu, Chủ tịch HKH xã Ea Đrăng, Ủy viên, 0977 166 300</w:t>
      </w:r>
    </w:p>
    <w:p w14:paraId="1CB2466E" w14:textId="1213CBBC" w:rsidR="00F05580" w:rsidRDefault="00F05580" w:rsidP="00F05580">
      <w:pPr>
        <w:shd w:val="clear" w:color="auto" w:fill="FFFFFF"/>
        <w:spacing w:after="0" w:line="240" w:lineRule="auto"/>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7. Nguyễn Hữu Cho, Chủ tịch HKH Ea Phê, Ủy viên, 0982 996085</w:t>
      </w:r>
    </w:p>
    <w:p w14:paraId="28DFE8CB" w14:textId="1C7BA392" w:rsidR="00F05580" w:rsidRDefault="00F05580" w:rsidP="00F05580">
      <w:pPr>
        <w:shd w:val="clear" w:color="auto" w:fill="FFFFFF"/>
        <w:spacing w:after="0" w:line="240" w:lineRule="auto"/>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8. Lâm Thị Cúc, Phó Chủ tịch HCGC tỉnh, Ủy viên, 0905 841256</w:t>
      </w:r>
    </w:p>
    <w:p w14:paraId="614EA645" w14:textId="4E3EDB53" w:rsidR="00F05580" w:rsidRDefault="00F05580" w:rsidP="00F05580">
      <w:pPr>
        <w:shd w:val="clear" w:color="auto" w:fill="FFFFFF"/>
        <w:spacing w:after="0" w:line="240" w:lineRule="auto"/>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9. Phạm Văn Dũng, Chủ tịch HKH xã Tuy An Bắc, Ủy viên, 0935 675000</w:t>
      </w:r>
    </w:p>
    <w:p w14:paraId="37D8FB9F" w14:textId="70E81271" w:rsidR="00F05580" w:rsidRDefault="00F05580" w:rsidP="00F05580">
      <w:pPr>
        <w:shd w:val="clear" w:color="auto" w:fill="FFFFFF"/>
        <w:spacing w:after="0" w:line="240" w:lineRule="auto"/>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10, Lê Tấn Đễ, Phó Giám đốc Sở Nội vụ, UVTV, 0779 576639</w:t>
      </w:r>
    </w:p>
    <w:p w14:paraId="399448D3" w14:textId="091482FD" w:rsidR="00F05580" w:rsidRDefault="00F05580" w:rsidP="00F05580">
      <w:pPr>
        <w:shd w:val="clear" w:color="auto" w:fill="FFFFFF"/>
        <w:spacing w:after="0" w:line="240" w:lineRule="auto"/>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11. Nguyễn Thao Giang, Phó Bí thư Tỉnh đoàn, Ủy viên, 02623846713</w:t>
      </w:r>
    </w:p>
    <w:p w14:paraId="78DA2865" w14:textId="77777777" w:rsidR="00F05580" w:rsidRDefault="00F05580" w:rsidP="00F05580">
      <w:pPr>
        <w:shd w:val="clear" w:color="auto" w:fill="FFFFFF"/>
        <w:spacing w:after="0" w:line="240" w:lineRule="auto"/>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br/>
        <w:t> 12. Lê Ngọc Hà, Chủ tịch HKH xã Pơng Drang, Ủy viên, 0903 526206</w:t>
      </w:r>
    </w:p>
    <w:p w14:paraId="3406A55A" w14:textId="751AE3A0" w:rsidR="00F05580" w:rsidRPr="00F05580" w:rsidRDefault="00F05580" w:rsidP="00F05580">
      <w:pPr>
        <w:shd w:val="clear" w:color="auto" w:fill="FFFFFF"/>
        <w:spacing w:after="0" w:line="240" w:lineRule="auto"/>
        <w:rPr>
          <w:rFonts w:ascii="Times New Roman" w:eastAsia="Times New Roman" w:hAnsi="Times New Roman" w:cs="Times New Roman"/>
          <w:color w:val="212529"/>
          <w:sz w:val="28"/>
          <w:szCs w:val="28"/>
        </w:rPr>
      </w:pPr>
      <w:r w:rsidRPr="00F05580">
        <w:rPr>
          <w:rFonts w:ascii="Times New Roman" w:eastAsia="Times New Roman" w:hAnsi="Times New Roman" w:cs="Times New Roman"/>
          <w:color w:val="212529"/>
          <w:sz w:val="28"/>
          <w:szCs w:val="28"/>
        </w:rPr>
        <w:t> 13. Nguyễn Hà, Chủ tịch HKH phường Sông Cầu, Ủy viên, 0368 773765</w:t>
      </w:r>
      <w:r w:rsidRPr="00F05580">
        <w:rPr>
          <w:rFonts w:ascii="Times New Roman" w:eastAsia="Times New Roman" w:hAnsi="Times New Roman" w:cs="Times New Roman"/>
          <w:color w:val="212529"/>
          <w:sz w:val="28"/>
          <w:szCs w:val="28"/>
        </w:rPr>
        <w:br/>
        <w:t xml:space="preserve"> 14. Ra Lan Trương Thanh Hà, Phó Giám đốc Sở </w:t>
      </w:r>
      <w:r>
        <w:rPr>
          <w:rFonts w:ascii="Times New Roman" w:eastAsia="Times New Roman" w:hAnsi="Times New Roman" w:cs="Times New Roman"/>
          <w:color w:val="212529"/>
          <w:sz w:val="28"/>
          <w:szCs w:val="28"/>
        </w:rPr>
        <w:t xml:space="preserve">KH </w:t>
      </w:r>
      <w:r w:rsidRPr="00F05580">
        <w:rPr>
          <w:rFonts w:ascii="Times New Roman" w:eastAsia="Times New Roman" w:hAnsi="Times New Roman" w:cs="Times New Roman"/>
          <w:color w:val="212529"/>
          <w:sz w:val="28"/>
          <w:szCs w:val="28"/>
        </w:rPr>
        <w:t xml:space="preserve">và </w:t>
      </w:r>
      <w:r>
        <w:rPr>
          <w:rFonts w:ascii="Times New Roman" w:eastAsia="Times New Roman" w:hAnsi="Times New Roman" w:cs="Times New Roman"/>
          <w:color w:val="212529"/>
          <w:sz w:val="28"/>
          <w:szCs w:val="28"/>
        </w:rPr>
        <w:t>CN</w:t>
      </w:r>
      <w:r w:rsidRPr="00F05580">
        <w:rPr>
          <w:rFonts w:ascii="Times New Roman" w:eastAsia="Times New Roman" w:hAnsi="Times New Roman" w:cs="Times New Roman"/>
          <w:color w:val="212529"/>
          <w:sz w:val="28"/>
          <w:szCs w:val="28"/>
        </w:rPr>
        <w:t>, Ủy viên, 0914 586911</w:t>
      </w:r>
      <w:r w:rsidRPr="00F05580">
        <w:rPr>
          <w:rFonts w:ascii="Times New Roman" w:eastAsia="Times New Roman" w:hAnsi="Times New Roman" w:cs="Times New Roman"/>
          <w:color w:val="212529"/>
          <w:sz w:val="28"/>
          <w:szCs w:val="28"/>
        </w:rPr>
        <w:br/>
        <w:t> 15. Nguyễn Văn Hà, Phó Trưởng Ban Tổ chức Tỉnh ủy, UVTV, 0942 071177</w:t>
      </w:r>
      <w:r w:rsidRPr="00F05580">
        <w:rPr>
          <w:rFonts w:ascii="Times New Roman" w:eastAsia="Times New Roman" w:hAnsi="Times New Roman" w:cs="Times New Roman"/>
          <w:color w:val="212529"/>
          <w:sz w:val="28"/>
          <w:szCs w:val="28"/>
        </w:rPr>
        <w:br/>
        <w:t> 16. Phạm Đình Hòe, Chủ tịch HKH xã Krông Năng, Ủy viên, 0911 319979</w:t>
      </w:r>
      <w:r w:rsidRPr="00F05580">
        <w:rPr>
          <w:rFonts w:ascii="Times New Roman" w:eastAsia="Times New Roman" w:hAnsi="Times New Roman" w:cs="Times New Roman"/>
          <w:color w:val="212529"/>
          <w:sz w:val="28"/>
          <w:szCs w:val="28"/>
        </w:rPr>
        <w:br/>
        <w:t> 17. Huỳnh Hồng, Chủ tịch HKH xã Krông Pắc, UVTV, 0941 017768</w:t>
      </w:r>
      <w:r w:rsidRPr="00F05580">
        <w:rPr>
          <w:rFonts w:ascii="Times New Roman" w:eastAsia="Times New Roman" w:hAnsi="Times New Roman" w:cs="Times New Roman"/>
          <w:color w:val="212529"/>
          <w:sz w:val="28"/>
          <w:szCs w:val="28"/>
        </w:rPr>
        <w:br/>
        <w:t> 18. Trần Văn Hùng, Chủ tịch HKH phường Ea Kao, Ủy viên, 0905 298909</w:t>
      </w:r>
      <w:r w:rsidRPr="00F05580">
        <w:rPr>
          <w:rFonts w:ascii="Times New Roman" w:eastAsia="Times New Roman" w:hAnsi="Times New Roman" w:cs="Times New Roman"/>
          <w:color w:val="212529"/>
          <w:sz w:val="28"/>
          <w:szCs w:val="28"/>
        </w:rPr>
        <w:br/>
        <w:t> 19. Nguyễn Ngọc Huyền, Phó Chủ tịch Thường trực Liên đoàn Lao động tỉnh, Ủy viên, 0911 359168</w:t>
      </w:r>
      <w:r w:rsidRPr="00F05580">
        <w:rPr>
          <w:rFonts w:ascii="Times New Roman" w:eastAsia="Times New Roman" w:hAnsi="Times New Roman" w:cs="Times New Roman"/>
          <w:color w:val="212529"/>
          <w:sz w:val="28"/>
          <w:szCs w:val="28"/>
        </w:rPr>
        <w:br/>
        <w:t> 20. Ra Lan Trương Thị Ánh Kim, Chủ tịch HKH phường Buôn Ma Thuột, UVTV, 0983 006129</w:t>
      </w:r>
      <w:r w:rsidRPr="00F05580">
        <w:rPr>
          <w:rFonts w:ascii="Times New Roman" w:eastAsia="Times New Roman" w:hAnsi="Times New Roman" w:cs="Times New Roman"/>
          <w:color w:val="212529"/>
          <w:sz w:val="28"/>
          <w:szCs w:val="28"/>
        </w:rPr>
        <w:br/>
        <w:t> 21. Võ Duy Kha, Phó Chủ tịch Hội Nông dân tỉnh, Ủy viên, 0941 296669</w:t>
      </w:r>
      <w:r w:rsidRPr="00F05580">
        <w:rPr>
          <w:rFonts w:ascii="Times New Roman" w:eastAsia="Times New Roman" w:hAnsi="Times New Roman" w:cs="Times New Roman"/>
          <w:color w:val="212529"/>
          <w:sz w:val="28"/>
          <w:szCs w:val="28"/>
        </w:rPr>
        <w:br/>
        <w:t> 22. Hoàng Kim Liệu, Chủ tịch HKH xã Tam Giang, Ủy viên, 0941 033 395</w:t>
      </w:r>
      <w:r w:rsidRPr="00F05580">
        <w:rPr>
          <w:rFonts w:ascii="Times New Roman" w:eastAsia="Times New Roman" w:hAnsi="Times New Roman" w:cs="Times New Roman"/>
          <w:color w:val="212529"/>
          <w:sz w:val="28"/>
          <w:szCs w:val="28"/>
        </w:rPr>
        <w:br/>
        <w:t> 23. Ksơr Lành, Phó Chính ủy Tỉnh đội, Ủy viên, 0983 234748</w:t>
      </w:r>
      <w:r w:rsidRPr="00F05580">
        <w:rPr>
          <w:rFonts w:ascii="Times New Roman" w:eastAsia="Times New Roman" w:hAnsi="Times New Roman" w:cs="Times New Roman"/>
          <w:color w:val="212529"/>
          <w:sz w:val="28"/>
          <w:szCs w:val="28"/>
        </w:rPr>
        <w:br/>
      </w:r>
      <w:r w:rsidRPr="00F05580">
        <w:rPr>
          <w:rFonts w:ascii="Times New Roman" w:eastAsia="Times New Roman" w:hAnsi="Times New Roman" w:cs="Times New Roman"/>
          <w:color w:val="212529"/>
          <w:sz w:val="28"/>
          <w:szCs w:val="28"/>
        </w:rPr>
        <w:lastRenderedPageBreak/>
        <w:t> 24. Nguyễn Hồng Long, Ủy viên UBĐK Công giáo tỉnh, Ủy viên, 0983 814161</w:t>
      </w:r>
      <w:r w:rsidRPr="00F05580">
        <w:rPr>
          <w:rFonts w:ascii="Times New Roman" w:eastAsia="Times New Roman" w:hAnsi="Times New Roman" w:cs="Times New Roman"/>
          <w:color w:val="212529"/>
          <w:sz w:val="28"/>
          <w:szCs w:val="28"/>
        </w:rPr>
        <w:br/>
        <w:t> 25. Nguyễn Phi Long, Chủ tịch HKH xã Ea Knốp, Ủy viên, 0984 222032</w:t>
      </w:r>
      <w:r w:rsidRPr="00F05580">
        <w:rPr>
          <w:rFonts w:ascii="Times New Roman" w:eastAsia="Times New Roman" w:hAnsi="Times New Roman" w:cs="Times New Roman"/>
          <w:color w:val="212529"/>
          <w:sz w:val="28"/>
          <w:szCs w:val="28"/>
        </w:rPr>
        <w:br/>
        <w:t> 26. Nguyễn Trung Lương, Phó Chủ tịch Hội C</w:t>
      </w:r>
      <w:r>
        <w:rPr>
          <w:rFonts w:ascii="Times New Roman" w:eastAsia="Times New Roman" w:hAnsi="Times New Roman" w:cs="Times New Roman"/>
          <w:color w:val="212529"/>
          <w:sz w:val="28"/>
          <w:szCs w:val="28"/>
        </w:rPr>
        <w:t>TĐ</w:t>
      </w:r>
      <w:r w:rsidRPr="00F05580">
        <w:rPr>
          <w:rFonts w:ascii="Times New Roman" w:eastAsia="Times New Roman" w:hAnsi="Times New Roman" w:cs="Times New Roman"/>
          <w:color w:val="212529"/>
          <w:sz w:val="28"/>
          <w:szCs w:val="28"/>
        </w:rPr>
        <w:t xml:space="preserve"> tỉnh, Ủy viên, 0941 776668</w:t>
      </w:r>
      <w:r w:rsidRPr="00F05580">
        <w:rPr>
          <w:rFonts w:ascii="Times New Roman" w:eastAsia="Times New Roman" w:hAnsi="Times New Roman" w:cs="Times New Roman"/>
          <w:color w:val="212529"/>
          <w:sz w:val="28"/>
          <w:szCs w:val="28"/>
        </w:rPr>
        <w:br/>
        <w:t> 27. Trần Trọng Lương, Chủ tịch HKH xã Xuân Lãnh, Ủy viên, 0977 019479</w:t>
      </w:r>
      <w:r w:rsidRPr="00F05580">
        <w:rPr>
          <w:rFonts w:ascii="Times New Roman" w:eastAsia="Times New Roman" w:hAnsi="Times New Roman" w:cs="Times New Roman"/>
          <w:color w:val="212529"/>
          <w:sz w:val="28"/>
          <w:szCs w:val="28"/>
        </w:rPr>
        <w:br/>
        <w:t> 28. Võ Thị Ngọc, Phó Chủ tịch Hội LHPN tỉnh, Ủy viên, 0935 363783</w:t>
      </w:r>
      <w:r w:rsidRPr="00F05580">
        <w:rPr>
          <w:rFonts w:ascii="Times New Roman" w:eastAsia="Times New Roman" w:hAnsi="Times New Roman" w:cs="Times New Roman"/>
          <w:color w:val="212529"/>
          <w:sz w:val="28"/>
          <w:szCs w:val="28"/>
        </w:rPr>
        <w:br/>
        <w:t> 29. Phạm Thị Nguyệt, Chủ tịch HKH phường Tân An, Ủy viên, 0914 068299</w:t>
      </w:r>
      <w:r w:rsidRPr="00F05580">
        <w:rPr>
          <w:rFonts w:ascii="Times New Roman" w:eastAsia="Times New Roman" w:hAnsi="Times New Roman" w:cs="Times New Roman"/>
          <w:color w:val="212529"/>
          <w:sz w:val="28"/>
          <w:szCs w:val="28"/>
        </w:rPr>
        <w:br/>
        <w:t> 30. Trần Xuân Mão, Ủy viên Ban Kiểm tra Hội C</w:t>
      </w:r>
      <w:r>
        <w:rPr>
          <w:rFonts w:ascii="Times New Roman" w:eastAsia="Times New Roman" w:hAnsi="Times New Roman" w:cs="Times New Roman"/>
          <w:color w:val="212529"/>
          <w:sz w:val="28"/>
          <w:szCs w:val="28"/>
        </w:rPr>
        <w:t xml:space="preserve">CB </w:t>
      </w:r>
      <w:r w:rsidRPr="00F05580">
        <w:rPr>
          <w:rFonts w:ascii="Times New Roman" w:eastAsia="Times New Roman" w:hAnsi="Times New Roman" w:cs="Times New Roman"/>
          <w:color w:val="212529"/>
          <w:sz w:val="28"/>
          <w:szCs w:val="28"/>
        </w:rPr>
        <w:t>tỉnh, Ủy viên, 0963 950698</w:t>
      </w:r>
      <w:r w:rsidRPr="00F05580">
        <w:rPr>
          <w:rFonts w:ascii="Times New Roman" w:eastAsia="Times New Roman" w:hAnsi="Times New Roman" w:cs="Times New Roman"/>
          <w:color w:val="212529"/>
          <w:sz w:val="28"/>
          <w:szCs w:val="28"/>
        </w:rPr>
        <w:br/>
        <w:t> 31. Lê Minh Phú, Chủ tịch HKH xã Xuân Đài, Ủy viên, 098 5251242</w:t>
      </w:r>
      <w:r w:rsidRPr="00F05580">
        <w:rPr>
          <w:rFonts w:ascii="Times New Roman" w:eastAsia="Times New Roman" w:hAnsi="Times New Roman" w:cs="Times New Roman"/>
          <w:color w:val="212529"/>
          <w:sz w:val="28"/>
          <w:szCs w:val="28"/>
        </w:rPr>
        <w:br/>
        <w:t> 32. Võ Thị Phiển, Cán bộ HKH tỉnh, Ủy viên, 0974 267512</w:t>
      </w:r>
      <w:r w:rsidRPr="00F05580">
        <w:rPr>
          <w:rFonts w:ascii="Times New Roman" w:eastAsia="Times New Roman" w:hAnsi="Times New Roman" w:cs="Times New Roman"/>
          <w:color w:val="212529"/>
          <w:sz w:val="28"/>
          <w:szCs w:val="28"/>
        </w:rPr>
        <w:br/>
        <w:t> 33. Lưu Tiến Quang, Phó Giám đốc Sở GDĐT, Chủ tịch, 0989 030009</w:t>
      </w:r>
      <w:r w:rsidRPr="00F05580">
        <w:rPr>
          <w:rFonts w:ascii="Times New Roman" w:eastAsia="Times New Roman" w:hAnsi="Times New Roman" w:cs="Times New Roman"/>
          <w:color w:val="212529"/>
          <w:sz w:val="28"/>
          <w:szCs w:val="28"/>
        </w:rPr>
        <w:br/>
        <w:t> 34. Đỗ Đình Tây, Chủ tịch HKH ph. Phú Yên, UVTV, 0983 004775</w:t>
      </w:r>
      <w:r w:rsidRPr="00F05580">
        <w:rPr>
          <w:rFonts w:ascii="Times New Roman" w:eastAsia="Times New Roman" w:hAnsi="Times New Roman" w:cs="Times New Roman"/>
          <w:color w:val="212529"/>
          <w:sz w:val="28"/>
          <w:szCs w:val="28"/>
        </w:rPr>
        <w:br/>
        <w:t xml:space="preserve"> 35. Phạm Đông Thanh, </w:t>
      </w:r>
      <w:r>
        <w:rPr>
          <w:rFonts w:ascii="Times New Roman" w:eastAsia="Times New Roman" w:hAnsi="Times New Roman" w:cs="Times New Roman"/>
          <w:color w:val="212529"/>
          <w:sz w:val="28"/>
          <w:szCs w:val="28"/>
        </w:rPr>
        <w:t xml:space="preserve">CT </w:t>
      </w:r>
      <w:r w:rsidRPr="00F05580">
        <w:rPr>
          <w:rFonts w:ascii="Times New Roman" w:eastAsia="Times New Roman" w:hAnsi="Times New Roman" w:cs="Times New Roman"/>
          <w:color w:val="212529"/>
          <w:sz w:val="28"/>
          <w:szCs w:val="28"/>
        </w:rPr>
        <w:t>Hiệp hội Doanh nghiệp tỉnh, Ủy viên, 0984 833833</w:t>
      </w:r>
      <w:r w:rsidRPr="00F05580">
        <w:rPr>
          <w:rFonts w:ascii="Times New Roman" w:eastAsia="Times New Roman" w:hAnsi="Times New Roman" w:cs="Times New Roman"/>
          <w:color w:val="212529"/>
          <w:sz w:val="28"/>
          <w:szCs w:val="28"/>
        </w:rPr>
        <w:br/>
        <w:t> 36. KPá Thinh, CT HKH xã Suối Trai, Ủy viên, 0386 146 606</w:t>
      </w:r>
      <w:r w:rsidRPr="00F05580">
        <w:rPr>
          <w:rFonts w:ascii="Times New Roman" w:eastAsia="Times New Roman" w:hAnsi="Times New Roman" w:cs="Times New Roman"/>
          <w:color w:val="212529"/>
          <w:sz w:val="28"/>
          <w:szCs w:val="28"/>
        </w:rPr>
        <w:br/>
        <w:t> 37. Đỗ Hồng Thái, Chủ tịch HKH ph. Thành Nhất, Ủy viên, 0914 058249</w:t>
      </w:r>
      <w:r w:rsidRPr="00F05580">
        <w:rPr>
          <w:rFonts w:ascii="Times New Roman" w:eastAsia="Times New Roman" w:hAnsi="Times New Roman" w:cs="Times New Roman"/>
          <w:color w:val="212529"/>
          <w:sz w:val="28"/>
          <w:szCs w:val="28"/>
        </w:rPr>
        <w:br/>
        <w:t> 38. Trần Đình Thái, Chánh Văn phòng H</w:t>
      </w:r>
      <w:r>
        <w:rPr>
          <w:rFonts w:ascii="Times New Roman" w:eastAsia="Times New Roman" w:hAnsi="Times New Roman" w:cs="Times New Roman"/>
          <w:color w:val="212529"/>
          <w:sz w:val="28"/>
          <w:szCs w:val="28"/>
        </w:rPr>
        <w:t xml:space="preserve">KH </w:t>
      </w:r>
      <w:r w:rsidRPr="00F05580">
        <w:rPr>
          <w:rFonts w:ascii="Times New Roman" w:eastAsia="Times New Roman" w:hAnsi="Times New Roman" w:cs="Times New Roman"/>
          <w:color w:val="212529"/>
          <w:sz w:val="28"/>
          <w:szCs w:val="28"/>
        </w:rPr>
        <w:t xml:space="preserve">tỉnh, </w:t>
      </w:r>
      <w:r>
        <w:rPr>
          <w:rFonts w:ascii="Times New Roman" w:eastAsia="Times New Roman" w:hAnsi="Times New Roman" w:cs="Times New Roman"/>
          <w:color w:val="212529"/>
          <w:sz w:val="28"/>
          <w:szCs w:val="28"/>
        </w:rPr>
        <w:t xml:space="preserve">UVTV, </w:t>
      </w:r>
      <w:r w:rsidRPr="00F05580">
        <w:rPr>
          <w:rFonts w:ascii="Times New Roman" w:eastAsia="Times New Roman" w:hAnsi="Times New Roman" w:cs="Times New Roman"/>
          <w:color w:val="212529"/>
          <w:sz w:val="28"/>
          <w:szCs w:val="28"/>
        </w:rPr>
        <w:t>UV BKT, 0913 444752</w:t>
      </w:r>
      <w:r w:rsidRPr="00F05580">
        <w:rPr>
          <w:rFonts w:ascii="Times New Roman" w:eastAsia="Times New Roman" w:hAnsi="Times New Roman" w:cs="Times New Roman"/>
          <w:color w:val="212529"/>
          <w:sz w:val="28"/>
          <w:szCs w:val="28"/>
        </w:rPr>
        <w:br/>
        <w:t> 39. Nguyễn Thị Thanh, CT. HKH xã Dlieya, Ủy viên, 0919 566978</w:t>
      </w:r>
      <w:r w:rsidRPr="00F05580">
        <w:rPr>
          <w:rFonts w:ascii="Times New Roman" w:eastAsia="Times New Roman" w:hAnsi="Times New Roman" w:cs="Times New Roman"/>
          <w:color w:val="212529"/>
          <w:sz w:val="28"/>
          <w:szCs w:val="28"/>
        </w:rPr>
        <w:br/>
        <w:t xml:space="preserve"> 40. Trịnh Hữu Thành, Phó Trưởng phòng Dân tộc, Tôn giáo và các Hội quần </w:t>
      </w:r>
      <w:proofErr w:type="gramStart"/>
      <w:r w:rsidRPr="00F05580">
        <w:rPr>
          <w:rFonts w:ascii="Times New Roman" w:eastAsia="Times New Roman" w:hAnsi="Times New Roman" w:cs="Times New Roman"/>
          <w:color w:val="212529"/>
          <w:sz w:val="28"/>
          <w:szCs w:val="28"/>
        </w:rPr>
        <w:t>chúng,  MTTQVN</w:t>
      </w:r>
      <w:proofErr w:type="gramEnd"/>
      <w:r w:rsidRPr="00F05580">
        <w:rPr>
          <w:rFonts w:ascii="Times New Roman" w:eastAsia="Times New Roman" w:hAnsi="Times New Roman" w:cs="Times New Roman"/>
          <w:color w:val="212529"/>
          <w:sz w:val="28"/>
          <w:szCs w:val="28"/>
        </w:rPr>
        <w:t xml:space="preserve"> tỉnh, UVTV, 0982 686226</w:t>
      </w:r>
      <w:r w:rsidRPr="00F05580">
        <w:rPr>
          <w:rFonts w:ascii="Times New Roman" w:eastAsia="Times New Roman" w:hAnsi="Times New Roman" w:cs="Times New Roman"/>
          <w:color w:val="212529"/>
          <w:sz w:val="28"/>
          <w:szCs w:val="28"/>
        </w:rPr>
        <w:br/>
        <w:t> 41. Hoàng Văn Thi (Đại đức Thích Minh Giáo), Ủy viên Thường trực, Trưởng ban Văn hóa Giáo hội Phật giáo tỉnh, Ủy viên, 0963 919339</w:t>
      </w:r>
      <w:r w:rsidRPr="00F05580">
        <w:rPr>
          <w:rFonts w:ascii="Times New Roman" w:eastAsia="Times New Roman" w:hAnsi="Times New Roman" w:cs="Times New Roman"/>
          <w:color w:val="212529"/>
          <w:sz w:val="28"/>
          <w:szCs w:val="28"/>
        </w:rPr>
        <w:br/>
        <w:t> 42. Hồ Thị Bích Thư, Chủ tịch HKH xã M’Đrắk, Ủy viên, 0982 731 876</w:t>
      </w:r>
      <w:r w:rsidRPr="00F05580">
        <w:rPr>
          <w:rFonts w:ascii="Times New Roman" w:eastAsia="Times New Roman" w:hAnsi="Times New Roman" w:cs="Times New Roman"/>
          <w:color w:val="212529"/>
          <w:sz w:val="28"/>
          <w:szCs w:val="28"/>
        </w:rPr>
        <w:br/>
        <w:t> 43. Ngô Ngọc Thư, Phó CT HKH tỉnh, Phó CT, TB BKT, 0905 129 277</w:t>
      </w:r>
      <w:r w:rsidRPr="00F05580">
        <w:rPr>
          <w:rFonts w:ascii="Times New Roman" w:eastAsia="Times New Roman" w:hAnsi="Times New Roman" w:cs="Times New Roman"/>
          <w:color w:val="212529"/>
          <w:sz w:val="28"/>
          <w:szCs w:val="28"/>
        </w:rPr>
        <w:br/>
        <w:t> 44. Y Tuân Mlô, Trưởng Ban đại diện Hội thánh Tin lành tỉnh, Ủy viên,</w:t>
      </w:r>
      <w:r>
        <w:rPr>
          <w:rFonts w:ascii="Times New Roman" w:eastAsia="Times New Roman" w:hAnsi="Times New Roman" w:cs="Times New Roman"/>
          <w:color w:val="212529"/>
          <w:sz w:val="28"/>
          <w:szCs w:val="28"/>
        </w:rPr>
        <w:t xml:space="preserve"> số điện thoại</w:t>
      </w:r>
      <w:r w:rsidRPr="00F05580">
        <w:rPr>
          <w:rFonts w:ascii="Times New Roman" w:eastAsia="Times New Roman" w:hAnsi="Times New Roman" w:cs="Times New Roman"/>
          <w:color w:val="212529"/>
          <w:sz w:val="28"/>
          <w:szCs w:val="28"/>
        </w:rPr>
        <w:t xml:space="preserve"> 0902 611723</w:t>
      </w:r>
      <w:r w:rsidRPr="00F05580">
        <w:rPr>
          <w:rFonts w:ascii="Times New Roman" w:eastAsia="Times New Roman" w:hAnsi="Times New Roman" w:cs="Times New Roman"/>
          <w:color w:val="212529"/>
          <w:sz w:val="28"/>
          <w:szCs w:val="28"/>
        </w:rPr>
        <w:br/>
        <w:t> 45. Lê Thị Xuân, Chủ tịch HKH xã Ea Ktur, Ủy viên, 0379 030259</w:t>
      </w:r>
      <w:r w:rsidRPr="00F05580">
        <w:rPr>
          <w:rFonts w:ascii="Times New Roman" w:eastAsia="Times New Roman" w:hAnsi="Times New Roman" w:cs="Times New Roman"/>
          <w:color w:val="212529"/>
          <w:sz w:val="28"/>
          <w:szCs w:val="28"/>
        </w:rPr>
        <w:br/>
        <w:t> 46. Lữ Thị Hải Yên, Chủ tịch HKH trường CĐSP tỉnh, Ủy viên, 0919 566979</w:t>
      </w:r>
      <w:r w:rsidRPr="00F05580">
        <w:rPr>
          <w:rFonts w:ascii="Times New Roman" w:eastAsia="Times New Roman" w:hAnsi="Times New Roman" w:cs="Times New Roman"/>
          <w:color w:val="212529"/>
          <w:sz w:val="28"/>
          <w:szCs w:val="28"/>
        </w:rPr>
        <w:br/>
        <w:t> 47. Trịnh Thị Yến, Chủ tịch HKH xã Ea Drông, Ủy viên, 0987 088 157 </w:t>
      </w:r>
    </w:p>
    <w:p w14:paraId="5A1AF2F8" w14:textId="77777777" w:rsidR="00A102A2" w:rsidRDefault="00A102A2" w:rsidP="00F05580">
      <w:pPr>
        <w:spacing w:after="0" w:line="240" w:lineRule="auto"/>
        <w:ind w:firstLine="540"/>
        <w:jc w:val="both"/>
      </w:pPr>
    </w:p>
    <w:sectPr w:rsidR="00A102A2" w:rsidSect="001137B5">
      <w:pgSz w:w="12240" w:h="15840"/>
      <w:pgMar w:top="1080" w:right="1440" w:bottom="81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2C7F7E"/>
    <w:multiLevelType w:val="hybridMultilevel"/>
    <w:tmpl w:val="26ACFB9C"/>
    <w:lvl w:ilvl="0" w:tplc="068A509E">
      <w:start w:val="1"/>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6E8B20E5"/>
    <w:multiLevelType w:val="hybridMultilevel"/>
    <w:tmpl w:val="10F8370E"/>
    <w:lvl w:ilvl="0" w:tplc="7F6027D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731B1783"/>
    <w:multiLevelType w:val="hybridMultilevel"/>
    <w:tmpl w:val="FDFC36CA"/>
    <w:lvl w:ilvl="0" w:tplc="5B2066A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580"/>
    <w:rsid w:val="001137B5"/>
    <w:rsid w:val="00A102A2"/>
    <w:rsid w:val="00F05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AD98F"/>
  <w15:chartTrackingRefBased/>
  <w15:docId w15:val="{CEABEE04-1B35-46C9-8AD3-1286E06BE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55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7925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2242</Words>
  <Characters>12783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2026-10-06T05:21:00Z</dcterms:created>
  <dcterms:modified xsi:type="dcterms:W3CDTF">2026-10-06T05:33:00Z</dcterms:modified>
</cp:coreProperties>
</file>